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D5E" w:rsidRPr="004038FE" w:rsidRDefault="004038FE" w:rsidP="004038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Pr="004038FE">
        <w:rPr>
          <w:rFonts w:ascii="Times New Roman" w:hAnsi="Times New Roman" w:cs="Times New Roman"/>
          <w:b/>
          <w:bCs/>
          <w:sz w:val="28"/>
          <w:szCs w:val="28"/>
        </w:rPr>
        <w:t>ypłata ekwiwalentu za niewykorzystany urlop wypoczynkowy i dodatkowy dla funkcjonariuszy, którzy odeszli ze służby po 5 listopada 2018 roku</w:t>
      </w:r>
    </w:p>
    <w:p w:rsidR="00A51D5E" w:rsidRPr="004038FE" w:rsidRDefault="004038FE" w:rsidP="00A51D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O</w:t>
      </w:r>
      <w:r w:rsidRPr="004038FE">
        <w:rPr>
          <w:rFonts w:ascii="Times New Roman" w:hAnsi="Times New Roman" w:cs="Times New Roman"/>
          <w:bCs/>
          <w:iCs/>
          <w:sz w:val="28"/>
          <w:szCs w:val="28"/>
        </w:rPr>
        <w:t>mówienie</w:t>
      </w:r>
    </w:p>
    <w:p w:rsidR="00A51D5E" w:rsidRPr="00A51D5E" w:rsidRDefault="00A51D5E" w:rsidP="004038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sz w:val="24"/>
          <w:szCs w:val="24"/>
        </w:rPr>
        <w:t>Jak się dowiadujemy od Koleżanek i Kolegów, w listopadzie 2020 r., po dwuletniej przerwie, ruszyły wypłaty ekwiwalentu za niewykorzystany urlop. Wypłaty te realizowane są dla funkcjonariuszy, którzy odeszli ze służby po 5 listopada 2018 r. Nie wypłaca się wyrównania ekwiwalentu osobom, które zakończyły służbę przed tą datą i którym wcześniej ekwiwalent wypłacony został w niepełnej wysokości.</w:t>
      </w:r>
    </w:p>
    <w:p w:rsidR="00A51D5E" w:rsidRPr="00A51D5E" w:rsidRDefault="00A51D5E" w:rsidP="004038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sz w:val="24"/>
          <w:szCs w:val="24"/>
        </w:rPr>
        <w:t>Policjanci, którzy nabyli prawo do ekwiwalentu począwszy od 6 listopada 2018 r. otrzymują należność na rachunek bankowy bez informacji o sposobie naliczenia należności. Wypłata ekwiwalentu, jako czynność materialno – techniczna nie wymaga wydania przez organ decyzji administracyjnej.</w:t>
      </w:r>
    </w:p>
    <w:p w:rsidR="00A51D5E" w:rsidRPr="00A51D5E" w:rsidRDefault="00A51D5E" w:rsidP="004038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sz w:val="24"/>
          <w:szCs w:val="24"/>
        </w:rPr>
        <w:t>Na podstawie zgromadzonych danych, w tym nadesłanych przez świadczeniobiorców, przedstawię Państwu kryteria, które przyjęte zostały przez organa Policji przy wyliczaniu wysokości ekwiwalentu, a następie skonfrontuje je z obowiązującymi przepisami.</w:t>
      </w:r>
    </w:p>
    <w:p w:rsidR="00A51D5E" w:rsidRPr="00A51D5E" w:rsidRDefault="00A51D5E" w:rsidP="00403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b/>
          <w:bCs/>
          <w:sz w:val="24"/>
          <w:szCs w:val="24"/>
        </w:rPr>
        <w:t>Zasady przyjęte przy wypłacie ekwiwalentu.</w:t>
      </w:r>
    </w:p>
    <w:p w:rsidR="00A51D5E" w:rsidRPr="00A51D5E" w:rsidRDefault="00A51D5E" w:rsidP="004038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sz w:val="24"/>
          <w:szCs w:val="24"/>
        </w:rPr>
        <w:t>Wysokość wypłacanego ekwiwalentu lub wyrównania ekwiwalentu uzależniona jest od daty odejścia policjanta ze służby.</w:t>
      </w:r>
    </w:p>
    <w:p w:rsidR="00A51D5E" w:rsidRPr="00A51D5E" w:rsidRDefault="00A51D5E" w:rsidP="004038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sz w:val="24"/>
          <w:szCs w:val="24"/>
        </w:rPr>
        <w:t xml:space="preserve">Dla policjantów zwolnionych ze służby </w:t>
      </w:r>
      <w:r w:rsidRPr="00A51D5E">
        <w:rPr>
          <w:rFonts w:ascii="Times New Roman" w:hAnsi="Times New Roman" w:cs="Times New Roman"/>
          <w:b/>
          <w:bCs/>
          <w:sz w:val="24"/>
          <w:szCs w:val="24"/>
        </w:rPr>
        <w:t>przed dniem 6 listopada 2018 r. s</w:t>
      </w:r>
      <w:r w:rsidRPr="00A51D5E">
        <w:rPr>
          <w:rFonts w:ascii="Times New Roman" w:hAnsi="Times New Roman" w:cs="Times New Roman"/>
          <w:sz w:val="24"/>
          <w:szCs w:val="24"/>
        </w:rPr>
        <w:t xml:space="preserve">tosuje się </w:t>
      </w:r>
      <w:r w:rsidRPr="00A51D5E">
        <w:rPr>
          <w:rFonts w:ascii="Times New Roman" w:hAnsi="Times New Roman" w:cs="Times New Roman"/>
          <w:b/>
          <w:bCs/>
          <w:sz w:val="24"/>
          <w:szCs w:val="24"/>
        </w:rPr>
        <w:t>przelicznik 1/30</w:t>
      </w:r>
      <w:r w:rsidRPr="00A51D5E">
        <w:rPr>
          <w:rFonts w:ascii="Times New Roman" w:hAnsi="Times New Roman" w:cs="Times New Roman"/>
          <w:sz w:val="24"/>
          <w:szCs w:val="24"/>
        </w:rPr>
        <w:t xml:space="preserve"> miesięcznego uposażenia za 1 dzień niewykorzystanego urlopu wypoczynkowego i dodatkowego – co oznacza, że wyrównanie wcześniej wypłaconego ekwiwalentu nie należy się.</w:t>
      </w:r>
    </w:p>
    <w:p w:rsidR="00A51D5E" w:rsidRPr="00A51D5E" w:rsidRDefault="00A51D5E" w:rsidP="00403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sz w:val="24"/>
          <w:szCs w:val="24"/>
        </w:rPr>
        <w:t xml:space="preserve">Dla policjantów zwolnionych ze służby </w:t>
      </w:r>
      <w:r w:rsidRPr="00A51D5E">
        <w:rPr>
          <w:rFonts w:ascii="Times New Roman" w:hAnsi="Times New Roman" w:cs="Times New Roman"/>
          <w:b/>
          <w:bCs/>
          <w:sz w:val="24"/>
          <w:szCs w:val="24"/>
        </w:rPr>
        <w:t xml:space="preserve">od dnia 6 listopada 2018 r. </w:t>
      </w:r>
      <w:r w:rsidRPr="00A51D5E">
        <w:rPr>
          <w:rFonts w:ascii="Times New Roman" w:hAnsi="Times New Roman" w:cs="Times New Roman"/>
          <w:sz w:val="24"/>
          <w:szCs w:val="24"/>
        </w:rPr>
        <w:t>stosuje się:</w:t>
      </w:r>
    </w:p>
    <w:p w:rsidR="00A51D5E" w:rsidRPr="00A51D5E" w:rsidRDefault="00A51D5E" w:rsidP="00403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b/>
          <w:bCs/>
          <w:sz w:val="24"/>
          <w:szCs w:val="24"/>
        </w:rPr>
        <w:t>- przelicznik</w:t>
      </w:r>
      <w:r w:rsidRPr="00A51D5E">
        <w:rPr>
          <w:rFonts w:ascii="Times New Roman" w:hAnsi="Times New Roman" w:cs="Times New Roman"/>
          <w:sz w:val="24"/>
          <w:szCs w:val="24"/>
        </w:rPr>
        <w:t xml:space="preserve"> </w:t>
      </w:r>
      <w:r w:rsidRPr="00A51D5E">
        <w:rPr>
          <w:rFonts w:ascii="Times New Roman" w:hAnsi="Times New Roman" w:cs="Times New Roman"/>
          <w:b/>
          <w:bCs/>
          <w:sz w:val="24"/>
          <w:szCs w:val="24"/>
        </w:rPr>
        <w:t>1/30</w:t>
      </w:r>
      <w:r w:rsidRPr="00A51D5E">
        <w:rPr>
          <w:rFonts w:ascii="Times New Roman" w:hAnsi="Times New Roman" w:cs="Times New Roman"/>
          <w:sz w:val="24"/>
          <w:szCs w:val="24"/>
        </w:rPr>
        <w:t xml:space="preserve"> miesięcznego uposażenia za 1 dzień niewykorzystanego urlopu wypoczynkowego i dodatkowego przypadającego przed dniem 6 listopada 2018 r.,</w:t>
      </w:r>
    </w:p>
    <w:p w:rsidR="00A51D5E" w:rsidRPr="00A51D5E" w:rsidRDefault="00A51D5E" w:rsidP="004038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b/>
          <w:bCs/>
          <w:sz w:val="24"/>
          <w:szCs w:val="24"/>
        </w:rPr>
        <w:t>- przelicznik</w:t>
      </w:r>
      <w:r w:rsidRPr="00A51D5E">
        <w:rPr>
          <w:rFonts w:ascii="Times New Roman" w:hAnsi="Times New Roman" w:cs="Times New Roman"/>
          <w:sz w:val="24"/>
          <w:szCs w:val="24"/>
        </w:rPr>
        <w:t xml:space="preserve"> </w:t>
      </w:r>
      <w:r w:rsidRPr="00A51D5E">
        <w:rPr>
          <w:rFonts w:ascii="Times New Roman" w:hAnsi="Times New Roman" w:cs="Times New Roman"/>
          <w:b/>
          <w:bCs/>
          <w:sz w:val="24"/>
          <w:szCs w:val="24"/>
        </w:rPr>
        <w:t>1/21</w:t>
      </w:r>
      <w:r w:rsidRPr="00A51D5E">
        <w:rPr>
          <w:rFonts w:ascii="Times New Roman" w:hAnsi="Times New Roman" w:cs="Times New Roman"/>
          <w:sz w:val="24"/>
          <w:szCs w:val="24"/>
        </w:rPr>
        <w:t xml:space="preserve"> miesięcznego uposażenia za 1 dzień niewykorzystanego urlopu wypoczynkowego i dodatkowego przypadającego od dnia 6 listopada 2018 r.,</w:t>
      </w:r>
    </w:p>
    <w:p w:rsidR="00A51D5E" w:rsidRPr="00A51D5E" w:rsidRDefault="00A51D5E" w:rsidP="004038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sz w:val="24"/>
          <w:szCs w:val="24"/>
        </w:rPr>
        <w:t xml:space="preserve">Oznacza to, że do wyliczania ekwiwalentu za urlop niewykorzystany </w:t>
      </w:r>
      <w:r w:rsidRPr="00A51D5E">
        <w:rPr>
          <w:rFonts w:ascii="Times New Roman" w:hAnsi="Times New Roman" w:cs="Times New Roman"/>
          <w:b/>
          <w:bCs/>
          <w:sz w:val="24"/>
          <w:szCs w:val="24"/>
        </w:rPr>
        <w:t>za rok 2017, 2016 … i</w:t>
      </w:r>
      <w:r w:rsidRPr="00A51D5E">
        <w:rPr>
          <w:rFonts w:ascii="Times New Roman" w:hAnsi="Times New Roman" w:cs="Times New Roman"/>
          <w:sz w:val="24"/>
          <w:szCs w:val="24"/>
        </w:rPr>
        <w:t xml:space="preserve"> wcześniejsze -  stosuje się </w:t>
      </w:r>
      <w:r w:rsidRPr="00A51D5E">
        <w:rPr>
          <w:rFonts w:ascii="Times New Roman" w:hAnsi="Times New Roman" w:cs="Times New Roman"/>
          <w:b/>
          <w:bCs/>
          <w:sz w:val="24"/>
          <w:szCs w:val="24"/>
        </w:rPr>
        <w:t>przelicznik</w:t>
      </w:r>
      <w:r w:rsidRPr="00A51D5E">
        <w:rPr>
          <w:rFonts w:ascii="Times New Roman" w:hAnsi="Times New Roman" w:cs="Times New Roman"/>
          <w:sz w:val="24"/>
          <w:szCs w:val="24"/>
        </w:rPr>
        <w:t xml:space="preserve"> </w:t>
      </w:r>
      <w:r w:rsidRPr="00A51D5E">
        <w:rPr>
          <w:rFonts w:ascii="Times New Roman" w:hAnsi="Times New Roman" w:cs="Times New Roman"/>
          <w:b/>
          <w:bCs/>
          <w:sz w:val="24"/>
          <w:szCs w:val="24"/>
        </w:rPr>
        <w:t>1/30.</w:t>
      </w:r>
    </w:p>
    <w:p w:rsidR="00A51D5E" w:rsidRPr="00A51D5E" w:rsidRDefault="00A51D5E" w:rsidP="004038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sz w:val="24"/>
          <w:szCs w:val="24"/>
        </w:rPr>
        <w:t xml:space="preserve">Do wyliczania ekwiwalentu za urlop niewykorzystany </w:t>
      </w:r>
      <w:r w:rsidRPr="00A51D5E">
        <w:rPr>
          <w:rFonts w:ascii="Times New Roman" w:hAnsi="Times New Roman" w:cs="Times New Roman"/>
          <w:b/>
          <w:bCs/>
          <w:sz w:val="24"/>
          <w:szCs w:val="24"/>
        </w:rPr>
        <w:t xml:space="preserve">za rok 2019 i </w:t>
      </w:r>
      <w:r w:rsidRPr="00A51D5E">
        <w:rPr>
          <w:rFonts w:ascii="Times New Roman" w:hAnsi="Times New Roman" w:cs="Times New Roman"/>
          <w:sz w:val="24"/>
          <w:szCs w:val="24"/>
        </w:rPr>
        <w:t xml:space="preserve">w przyszłości za dalsze lata -  stosuje się przelicznik  </w:t>
      </w:r>
      <w:proofErr w:type="spellStart"/>
      <w:r w:rsidRPr="00A51D5E">
        <w:rPr>
          <w:rFonts w:ascii="Times New Roman" w:hAnsi="Times New Roman" w:cs="Times New Roman"/>
          <w:b/>
          <w:bCs/>
          <w:sz w:val="24"/>
          <w:szCs w:val="24"/>
        </w:rPr>
        <w:t>przelicznik</w:t>
      </w:r>
      <w:proofErr w:type="spellEnd"/>
      <w:r w:rsidRPr="00A51D5E">
        <w:rPr>
          <w:rFonts w:ascii="Times New Roman" w:hAnsi="Times New Roman" w:cs="Times New Roman"/>
          <w:sz w:val="24"/>
          <w:szCs w:val="24"/>
        </w:rPr>
        <w:t xml:space="preserve"> </w:t>
      </w:r>
      <w:r w:rsidRPr="00A51D5E">
        <w:rPr>
          <w:rFonts w:ascii="Times New Roman" w:hAnsi="Times New Roman" w:cs="Times New Roman"/>
          <w:b/>
          <w:bCs/>
          <w:sz w:val="24"/>
          <w:szCs w:val="24"/>
        </w:rPr>
        <w:t>1/21.</w:t>
      </w:r>
      <w:r w:rsidR="004038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1D5E">
        <w:rPr>
          <w:rFonts w:ascii="Times New Roman" w:hAnsi="Times New Roman" w:cs="Times New Roman"/>
          <w:sz w:val="24"/>
          <w:szCs w:val="24"/>
        </w:rPr>
        <w:t>Natomiast do wyliczania ekwiwalentu za niewykorzystany urlop w</w:t>
      </w:r>
      <w:r w:rsidRPr="00A51D5E">
        <w:rPr>
          <w:rFonts w:ascii="Times New Roman" w:hAnsi="Times New Roman" w:cs="Times New Roman"/>
          <w:b/>
          <w:bCs/>
          <w:sz w:val="24"/>
          <w:szCs w:val="24"/>
        </w:rPr>
        <w:t xml:space="preserve"> roku 2018</w:t>
      </w:r>
      <w:r w:rsidRPr="00A51D5E">
        <w:rPr>
          <w:rFonts w:ascii="Times New Roman" w:hAnsi="Times New Roman" w:cs="Times New Roman"/>
          <w:sz w:val="24"/>
          <w:szCs w:val="24"/>
        </w:rPr>
        <w:t xml:space="preserve"> stosuje się </w:t>
      </w:r>
      <w:r w:rsidRPr="00A51D5E">
        <w:rPr>
          <w:rFonts w:ascii="Times New Roman" w:hAnsi="Times New Roman" w:cs="Times New Roman"/>
          <w:b/>
          <w:bCs/>
          <w:sz w:val="24"/>
          <w:szCs w:val="24"/>
        </w:rPr>
        <w:t>wariant mieszany</w:t>
      </w:r>
      <w:r w:rsidRPr="00A51D5E">
        <w:rPr>
          <w:rFonts w:ascii="Times New Roman" w:hAnsi="Times New Roman" w:cs="Times New Roman"/>
          <w:sz w:val="24"/>
          <w:szCs w:val="24"/>
        </w:rPr>
        <w:t xml:space="preserve">: za pierwsze </w:t>
      </w:r>
      <w:r w:rsidRPr="00A51D5E">
        <w:rPr>
          <w:rFonts w:ascii="Times New Roman" w:hAnsi="Times New Roman" w:cs="Times New Roman"/>
          <w:b/>
          <w:bCs/>
          <w:sz w:val="24"/>
          <w:szCs w:val="24"/>
        </w:rPr>
        <w:t xml:space="preserve">11 miesięcy i 5 dni </w:t>
      </w:r>
      <w:r w:rsidRPr="00A51D5E">
        <w:rPr>
          <w:rFonts w:ascii="Times New Roman" w:hAnsi="Times New Roman" w:cs="Times New Roman"/>
          <w:sz w:val="24"/>
          <w:szCs w:val="24"/>
        </w:rPr>
        <w:t xml:space="preserve">– </w:t>
      </w:r>
      <w:r w:rsidRPr="00A51D5E">
        <w:rPr>
          <w:rFonts w:ascii="Times New Roman" w:hAnsi="Times New Roman" w:cs="Times New Roman"/>
          <w:b/>
          <w:bCs/>
          <w:sz w:val="24"/>
          <w:szCs w:val="24"/>
        </w:rPr>
        <w:t xml:space="preserve">przelicznik 1/30, </w:t>
      </w:r>
      <w:r w:rsidRPr="00A51D5E">
        <w:rPr>
          <w:rFonts w:ascii="Times New Roman" w:hAnsi="Times New Roman" w:cs="Times New Roman"/>
          <w:sz w:val="24"/>
          <w:szCs w:val="24"/>
        </w:rPr>
        <w:t xml:space="preserve">za kolejne </w:t>
      </w:r>
      <w:r w:rsidRPr="00A51D5E">
        <w:rPr>
          <w:rFonts w:ascii="Times New Roman" w:hAnsi="Times New Roman" w:cs="Times New Roman"/>
          <w:b/>
          <w:bCs/>
          <w:sz w:val="24"/>
          <w:szCs w:val="24"/>
        </w:rPr>
        <w:t>25 dni listopada i grudzień – przelicznik 1/21.</w:t>
      </w:r>
    </w:p>
    <w:p w:rsidR="00A51D5E" w:rsidRPr="00A51D5E" w:rsidRDefault="00A51D5E" w:rsidP="00403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sz w:val="24"/>
          <w:szCs w:val="24"/>
        </w:rPr>
        <w:t>Sprawa się komplikuje, gdyż nie sposób określić na jakie miesiące miałby przypadać niewykorzystany urlop. Dlatego cały urlop „rozłożono” proporcjonalnie na rok 2018. Przyjęto, że w roku 2018 okres od 1 stycznia do 5 listopada obejmował 309 dni, co w odniesieniu do 365 dni daje ułamek 0,846575. Jeżeli więc (przykładowo) policjantowi za rok 2018 przysługiwał urlop wypoczynkowy w wymiarze 26 dni, to 26 x 0,846575 = 22,010950. Po zaokrągleniu uzyskano:</w:t>
      </w:r>
    </w:p>
    <w:p w:rsidR="00A51D5E" w:rsidRPr="00A51D5E" w:rsidRDefault="00A51D5E" w:rsidP="00403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sz w:val="24"/>
          <w:szCs w:val="24"/>
        </w:rPr>
        <w:t>- 22 dni przypadające do 5 listopada włącznie (przelicznik 1/30),</w:t>
      </w:r>
    </w:p>
    <w:p w:rsidR="00A51D5E" w:rsidRPr="00A51D5E" w:rsidRDefault="00A51D5E" w:rsidP="004038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sz w:val="24"/>
          <w:szCs w:val="24"/>
        </w:rPr>
        <w:t>- 4 dni (26 dni za cały rok minus 22 dni do 5 listopada = 4 dni) przypadające po 5 listopada (przelicznik 1,21).</w:t>
      </w:r>
    </w:p>
    <w:p w:rsidR="00A51D5E" w:rsidRPr="00A51D5E" w:rsidRDefault="00A51D5E" w:rsidP="004038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sz w:val="24"/>
          <w:szCs w:val="24"/>
        </w:rPr>
        <w:t>Analogicznie należy postąpić przy wyliczaniu ekwiwalentu za urlop dodatkowy.</w:t>
      </w:r>
    </w:p>
    <w:p w:rsidR="00A51D5E" w:rsidRPr="00A51D5E" w:rsidRDefault="00A51D5E" w:rsidP="004038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sz w:val="24"/>
          <w:szCs w:val="24"/>
        </w:rPr>
        <w:t>Istnieje też kilka wariatów powyższej kalkulacji, warunkowanej faktyczną liczbą dni niewykorzystanego urlopu, a także sytuacją, gdy  policjant nabył prawo do urlopu nie na początku roku, tylko w miesiącach późniejszych.</w:t>
      </w:r>
    </w:p>
    <w:p w:rsidR="00A51D5E" w:rsidRPr="00A51D5E" w:rsidRDefault="00A51D5E" w:rsidP="004038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b/>
          <w:bCs/>
          <w:sz w:val="24"/>
          <w:szCs w:val="24"/>
        </w:rPr>
        <w:lastRenderedPageBreak/>
        <w:t>Przepisy regulujące urlopy wypoczynkowe i dodatkowe policjantów oraz ekwiwalent za ich niewykorzystanie.</w:t>
      </w:r>
    </w:p>
    <w:p w:rsidR="00A51D5E" w:rsidRPr="00A51D5E" w:rsidRDefault="00A51D5E" w:rsidP="00403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b/>
          <w:bCs/>
          <w:sz w:val="24"/>
          <w:szCs w:val="24"/>
        </w:rPr>
        <w:t>Przepisy ogólne</w:t>
      </w:r>
    </w:p>
    <w:p w:rsidR="00A51D5E" w:rsidRPr="00A51D5E" w:rsidRDefault="00A51D5E" w:rsidP="004038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sz w:val="24"/>
          <w:szCs w:val="24"/>
        </w:rPr>
        <w:t>Na wstępie warto przypomnieć przepisy resortowe regulujące kwestie urlopów wypoczynkowych i dodatkowych na poziomie ustawy oraz rozporządzenia. Pozwoli to zorientować się Państwu w zakresie swoich podstawowych uprawnień.</w:t>
      </w:r>
    </w:p>
    <w:p w:rsidR="00A51D5E" w:rsidRPr="00A51D5E" w:rsidRDefault="00A51D5E" w:rsidP="00403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b/>
          <w:bCs/>
          <w:sz w:val="24"/>
          <w:szCs w:val="24"/>
        </w:rPr>
        <w:t>Ustawa o Policji</w:t>
      </w:r>
      <w:r w:rsidRPr="00A51D5E">
        <w:rPr>
          <w:rFonts w:ascii="Times New Roman" w:hAnsi="Times New Roman" w:cs="Times New Roman"/>
          <w:sz w:val="24"/>
          <w:szCs w:val="24"/>
        </w:rPr>
        <w:t xml:space="preserve"> (Dz. U. 2020 poz. 360)</w:t>
      </w:r>
    </w:p>
    <w:p w:rsidR="00A51D5E" w:rsidRPr="00A51D5E" w:rsidRDefault="00A51D5E" w:rsidP="00403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sz w:val="24"/>
          <w:szCs w:val="24"/>
        </w:rPr>
        <w:t>Art.82.</w:t>
      </w:r>
    </w:p>
    <w:p w:rsidR="00A51D5E" w:rsidRPr="00A51D5E" w:rsidRDefault="00A51D5E" w:rsidP="00403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sz w:val="24"/>
          <w:szCs w:val="24"/>
        </w:rPr>
        <w:t>1. Policjantowi przysługuje prawo do corocznego płatnego urlopu wypoczynkowego w wymiarze 26 dni roboczych.</w:t>
      </w:r>
    </w:p>
    <w:p w:rsidR="00A51D5E" w:rsidRPr="00A51D5E" w:rsidRDefault="00A51D5E" w:rsidP="00403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sz w:val="24"/>
          <w:szCs w:val="24"/>
        </w:rPr>
        <w:t>2. Policjant uzyskuje prawo do pierwszego urlopu z upływem 6 miesięcy służby w wymiarze połowy urlopu przysługującego po roku służby.</w:t>
      </w:r>
    </w:p>
    <w:p w:rsidR="00A51D5E" w:rsidRPr="00A51D5E" w:rsidRDefault="00A51D5E" w:rsidP="004038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sz w:val="24"/>
          <w:szCs w:val="24"/>
        </w:rPr>
        <w:t>3. Prawo do urlopu w pełnym wymiarze policjant nabywa z upływem roku służby. Do tego urlopu wlicza się urlop, o którym mowa w ust. 2.</w:t>
      </w:r>
    </w:p>
    <w:p w:rsidR="00A51D5E" w:rsidRPr="00A51D5E" w:rsidRDefault="00A51D5E" w:rsidP="00403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sz w:val="24"/>
          <w:szCs w:val="24"/>
        </w:rPr>
        <w:t>Art.83.</w:t>
      </w:r>
    </w:p>
    <w:p w:rsidR="00A51D5E" w:rsidRPr="00A51D5E" w:rsidRDefault="00A51D5E" w:rsidP="00403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sz w:val="24"/>
          <w:szCs w:val="24"/>
        </w:rPr>
        <w:t>1. Policjanta można odwołać z urlopu wypoczynkowego z ważnych względów służbowych, a także wstrzymać udzielenie mu urlopu w całości lub w części. Termin urlopu może być także przesunięty na wniosek policjanta, umotywowany ważnymi względami (…).</w:t>
      </w:r>
    </w:p>
    <w:p w:rsidR="00A51D5E" w:rsidRPr="00A51D5E" w:rsidRDefault="00A51D5E" w:rsidP="003A2B3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sz w:val="24"/>
          <w:szCs w:val="24"/>
        </w:rPr>
        <w:t>4. Policjantowi, który nie wykorzystał urlopu w danym roku kalendarzowym, urlopu tego należy udzielić wciągu pierwszych 3 miesięcy następnego roku.</w:t>
      </w:r>
    </w:p>
    <w:p w:rsidR="00A51D5E" w:rsidRPr="00A51D5E" w:rsidRDefault="00A51D5E" w:rsidP="003A2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sz w:val="24"/>
          <w:szCs w:val="24"/>
        </w:rPr>
        <w:t>Art.83a.</w:t>
      </w:r>
    </w:p>
    <w:p w:rsidR="00A51D5E" w:rsidRPr="00A51D5E" w:rsidRDefault="00A51D5E" w:rsidP="003A2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sz w:val="24"/>
          <w:szCs w:val="24"/>
        </w:rPr>
        <w:t>1. Policjantowi posiadającemu status weterana poszkodowanego przysługuje prawo do corocznego płatnego dodatkowego urlopu wypoczynkowego  w wymiarze 5 dni roboczych.</w:t>
      </w:r>
    </w:p>
    <w:p w:rsidR="00A51D5E" w:rsidRPr="00A51D5E" w:rsidRDefault="00A51D5E" w:rsidP="003A2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sz w:val="24"/>
          <w:szCs w:val="24"/>
        </w:rPr>
        <w:t xml:space="preserve">2. Prawo do urlopu, o którym mowa w ust.1, nie przysługuje policjantowi posiadającemu status weterana poszkodowanego uprawnionemu do urlopu wypoczynkowego i urlopów dodatkowych, z wyłączeniem urlopu dodatkowego z tytułu pełnienia służby w warunkach szczególnie uciążliwych lub szkodliwych dla </w:t>
      </w:r>
      <w:proofErr w:type="spellStart"/>
      <w:r w:rsidRPr="00A51D5E">
        <w:rPr>
          <w:rFonts w:ascii="Times New Roman" w:hAnsi="Times New Roman" w:cs="Times New Roman"/>
          <w:sz w:val="24"/>
          <w:szCs w:val="24"/>
        </w:rPr>
        <w:t>zdrowia,w</w:t>
      </w:r>
      <w:proofErr w:type="spellEnd"/>
      <w:r w:rsidRPr="00A51D5E">
        <w:rPr>
          <w:rFonts w:ascii="Times New Roman" w:hAnsi="Times New Roman" w:cs="Times New Roman"/>
          <w:sz w:val="24"/>
          <w:szCs w:val="24"/>
        </w:rPr>
        <w:t xml:space="preserve"> wymiarze przekraczającym 26 dni roboczych.</w:t>
      </w:r>
    </w:p>
    <w:p w:rsidR="00A51D5E" w:rsidRPr="00A51D5E" w:rsidRDefault="00A51D5E" w:rsidP="003A2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sz w:val="24"/>
          <w:szCs w:val="24"/>
        </w:rPr>
        <w:t>3.Prawo do pierwszego urlopu, o którym mowa w ust.1, powstaje z dniem, w którym decyzja administracyjna o przyznaniu statusu weterana poszkodowanego stała się ostateczna, przy czym realizacja tego prawa może nastąpić nie wcześniej niż z dniem przedstawienia przez policjanta tej decyzji przełożonemu, o którym mowa w art.32ust.1.</w:t>
      </w:r>
    </w:p>
    <w:p w:rsidR="00A51D5E" w:rsidRPr="00A51D5E" w:rsidRDefault="00A51D5E" w:rsidP="003A2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sz w:val="24"/>
          <w:szCs w:val="24"/>
        </w:rPr>
        <w:t>4. Urlop, o którym mowa w ust.1, wykorzystuje się w całości w roku kalendarzowym, w którym policjant ma do niego prawo, w terminie uzgodnionym z przełożonym policjanta.</w:t>
      </w:r>
    </w:p>
    <w:p w:rsidR="00A51D5E" w:rsidRPr="00A51D5E" w:rsidRDefault="00A51D5E" w:rsidP="003A2B3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sz w:val="24"/>
          <w:szCs w:val="24"/>
        </w:rPr>
        <w:t>5. W zakresie nieuregulowanym w ustawie do urlopu, o którym mowa w ust.1, stosuje się odpowiednio przepisy wydane na podstawie art.86.</w:t>
      </w:r>
    </w:p>
    <w:p w:rsidR="00A51D5E" w:rsidRPr="00A51D5E" w:rsidRDefault="00A51D5E" w:rsidP="003A2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sz w:val="24"/>
          <w:szCs w:val="24"/>
        </w:rPr>
        <w:t>Art.84.</w:t>
      </w:r>
    </w:p>
    <w:p w:rsidR="00A51D5E" w:rsidRPr="00A51D5E" w:rsidRDefault="00A51D5E" w:rsidP="003A2B3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sz w:val="24"/>
          <w:szCs w:val="24"/>
        </w:rPr>
        <w:t>Minister właściwy do spraw wewnętrznych może, w drodze rozporządzenia, wprowadzić płatne urlopy dodatkowe w wymiarze do 13 dni roboczych rocznie dla policjantów, którzy pełnią służbę w warunkach szczególnie uciążliwych lub szkodliwych dla zdrowia albo osiągnęli określony wiek lub staż służby, albo gdy jest to uzasadnione szczególnymi właściwościami służby.</w:t>
      </w:r>
    </w:p>
    <w:p w:rsidR="00A51D5E" w:rsidRPr="00A51D5E" w:rsidRDefault="00A51D5E" w:rsidP="003A2B3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sz w:val="24"/>
          <w:szCs w:val="24"/>
        </w:rPr>
        <w:t xml:space="preserve">Art.86. Minister właściwy do spraw wewnętrznych określi, w drodze rozporządzenia, szczegółowe zasady przyznawania policjantom urlopów, tryb postępowania w tych sprawach oraz wymiar urlopów, o których mowa w art.84 i 85, uwzględniając okres służby, wiek policjanta, przypadki warunków szczególnie uciążliwych i szkodliwych dla zdrowia oraz stopnie szkodliwości wpływające na wymiar urlopu dodatkowego. </w:t>
      </w:r>
    </w:p>
    <w:p w:rsidR="00A51D5E" w:rsidRPr="00A51D5E" w:rsidRDefault="00A51D5E" w:rsidP="003A2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sz w:val="24"/>
          <w:szCs w:val="24"/>
        </w:rPr>
        <w:t>Art.114.</w:t>
      </w:r>
    </w:p>
    <w:p w:rsidR="00A51D5E" w:rsidRPr="00A51D5E" w:rsidRDefault="00A51D5E" w:rsidP="003A2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sz w:val="24"/>
          <w:szCs w:val="24"/>
        </w:rPr>
        <w:t>1. Policjant zwalniany ze służby otrzymuje, z zastrzeżeniem ust. 2 - 4:</w:t>
      </w:r>
    </w:p>
    <w:p w:rsidR="00A51D5E" w:rsidRPr="00A51D5E" w:rsidRDefault="00A51D5E" w:rsidP="003A2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sz w:val="24"/>
          <w:szCs w:val="24"/>
        </w:rPr>
        <w:t>1) odprawę;</w:t>
      </w:r>
    </w:p>
    <w:p w:rsidR="00A51D5E" w:rsidRPr="00A51D5E" w:rsidRDefault="00A51D5E" w:rsidP="003A2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sz w:val="24"/>
          <w:szCs w:val="24"/>
        </w:rPr>
        <w:lastRenderedPageBreak/>
        <w:t>2) ekwiwalent pieniężny za niewykorzystane urlopy wypoczynkowe lub dodatkowe, z wyjątkiem urlopu, o którym mowa wart.83a ust.1;(...)</w:t>
      </w:r>
    </w:p>
    <w:p w:rsidR="00A51D5E" w:rsidRPr="00A51D5E" w:rsidRDefault="00A51D5E" w:rsidP="003A2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sz w:val="24"/>
          <w:szCs w:val="24"/>
        </w:rPr>
        <w:t xml:space="preserve">3.Policjant zwalniany ze służby na podstawie art. 41ust.1 pkt 3 </w:t>
      </w:r>
      <w:r w:rsidRPr="00A51D5E">
        <w:rPr>
          <w:rFonts w:ascii="Times New Roman" w:hAnsi="Times New Roman" w:cs="Times New Roman"/>
          <w:i/>
          <w:iCs/>
          <w:sz w:val="24"/>
          <w:szCs w:val="24"/>
        </w:rPr>
        <w:t xml:space="preserve">(wymierzenia kary dyscyplinarnej wydalenia ze służby) </w:t>
      </w:r>
      <w:r w:rsidRPr="00A51D5E">
        <w:rPr>
          <w:rFonts w:ascii="Times New Roman" w:hAnsi="Times New Roman" w:cs="Times New Roman"/>
          <w:sz w:val="24"/>
          <w:szCs w:val="24"/>
        </w:rPr>
        <w:t xml:space="preserve">i 4a </w:t>
      </w:r>
      <w:r w:rsidRPr="00A51D5E">
        <w:rPr>
          <w:rFonts w:ascii="Times New Roman" w:hAnsi="Times New Roman" w:cs="Times New Roman"/>
          <w:i/>
          <w:iCs/>
          <w:sz w:val="24"/>
          <w:szCs w:val="24"/>
        </w:rPr>
        <w:t xml:space="preserve">(wymierzenie przez sąd prawomocnym orzeczeniem środka karnego w postaci zakazu wykonywania zawodu policjanta; </w:t>
      </w:r>
      <w:r w:rsidRPr="00A51D5E">
        <w:rPr>
          <w:rFonts w:ascii="Times New Roman" w:hAnsi="Times New Roman" w:cs="Times New Roman"/>
          <w:sz w:val="24"/>
          <w:szCs w:val="24"/>
        </w:rPr>
        <w:t xml:space="preserve">oraz ust. 2 pkt 8 </w:t>
      </w:r>
      <w:r w:rsidRPr="00A51D5E">
        <w:rPr>
          <w:rFonts w:ascii="Times New Roman" w:hAnsi="Times New Roman" w:cs="Times New Roman"/>
          <w:i/>
          <w:iCs/>
          <w:sz w:val="24"/>
          <w:szCs w:val="24"/>
        </w:rPr>
        <w:t xml:space="preserve">(popełnienia czynu o znamionach przestępstwa albo przestępstwa skarbowego, jeżeli popełnienie czynu jest oczywiste i uniemożliwia jego pozostanie w służbie) </w:t>
      </w:r>
      <w:r w:rsidRPr="00A51D5E">
        <w:rPr>
          <w:rFonts w:ascii="Times New Roman" w:hAnsi="Times New Roman" w:cs="Times New Roman"/>
          <w:sz w:val="24"/>
          <w:szCs w:val="24"/>
        </w:rPr>
        <w:t>otrzymuje 50% odprawy oraz ekwiwalent pieniężny, o którym mowa w ust.1 pkt 2.</w:t>
      </w:r>
    </w:p>
    <w:p w:rsidR="00A51D5E" w:rsidRPr="00A51D5E" w:rsidRDefault="00A51D5E" w:rsidP="003A2B3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sz w:val="24"/>
          <w:szCs w:val="24"/>
        </w:rPr>
        <w:t xml:space="preserve">4. Policjant zwalniany ze służby na podstawie art. 41 ust.1 pkt 4 </w:t>
      </w:r>
      <w:r w:rsidRPr="00A51D5E">
        <w:rPr>
          <w:rFonts w:ascii="Times New Roman" w:hAnsi="Times New Roman" w:cs="Times New Roman"/>
          <w:i/>
          <w:iCs/>
          <w:sz w:val="24"/>
          <w:szCs w:val="24"/>
        </w:rPr>
        <w:t xml:space="preserve">(skazany prawomocnym wyrokiem sądu za przestępstwo lub przestępstwo skarbowe, umyślne, ścigane z oskarżenia publicznego) </w:t>
      </w:r>
      <w:r w:rsidRPr="00A51D5E">
        <w:rPr>
          <w:rFonts w:ascii="Times New Roman" w:hAnsi="Times New Roman" w:cs="Times New Roman"/>
          <w:sz w:val="24"/>
          <w:szCs w:val="24"/>
        </w:rPr>
        <w:t xml:space="preserve">i ust. 2 pkt 2 </w:t>
      </w:r>
      <w:r w:rsidRPr="00A51D5E">
        <w:rPr>
          <w:rFonts w:ascii="Times New Roman" w:hAnsi="Times New Roman" w:cs="Times New Roman"/>
          <w:i/>
          <w:iCs/>
          <w:sz w:val="24"/>
          <w:szCs w:val="24"/>
        </w:rPr>
        <w:t xml:space="preserve">(skazania prawomocnym wyrokiem sądu za przestępstwo lub przestępstwo skarbowe inne niż określone w ust. 1 pkt 4) </w:t>
      </w:r>
      <w:r w:rsidRPr="00A51D5E">
        <w:rPr>
          <w:rFonts w:ascii="Times New Roman" w:hAnsi="Times New Roman" w:cs="Times New Roman"/>
          <w:sz w:val="24"/>
          <w:szCs w:val="24"/>
        </w:rPr>
        <w:t>otrzymuje ekwiwalent pieniężny, o którym mowa w ust.1 pkt 2.(…).</w:t>
      </w:r>
    </w:p>
    <w:p w:rsidR="00A51D5E" w:rsidRPr="00A51D5E" w:rsidRDefault="00A51D5E" w:rsidP="003A2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sz w:val="24"/>
          <w:szCs w:val="24"/>
        </w:rPr>
        <w:t>Art.115a.</w:t>
      </w:r>
    </w:p>
    <w:p w:rsidR="00A51D5E" w:rsidRPr="00A51D5E" w:rsidRDefault="00A51D5E" w:rsidP="003A2B3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sz w:val="24"/>
          <w:szCs w:val="24"/>
        </w:rPr>
        <w:t xml:space="preserve">Ekwiwalent pieniężny za 1dzień niewykorzystanego urlopu wypoczynkowego lub dodatkowego ustala się w wysokości 1/21 części miesięcznego uposażenia zasadniczego wraz z dodatkami o charakterze stałym należnego policjantowi na ostatnio zajmowanym stanowisku służbowym. </w:t>
      </w:r>
    </w:p>
    <w:p w:rsidR="00A51D5E" w:rsidRPr="00A51D5E" w:rsidRDefault="00A51D5E" w:rsidP="003A2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b/>
          <w:bCs/>
          <w:sz w:val="24"/>
          <w:szCs w:val="24"/>
        </w:rPr>
        <w:t>Rozporządzenie MSWiA</w:t>
      </w:r>
      <w:r w:rsidRPr="00A51D5E">
        <w:rPr>
          <w:rFonts w:ascii="Times New Roman" w:hAnsi="Times New Roman" w:cs="Times New Roman"/>
          <w:sz w:val="24"/>
          <w:szCs w:val="24"/>
        </w:rPr>
        <w:t xml:space="preserve"> z 19 września 2014 r. w sprawie urlopów policjantów (Dz. U. poz. 1282).</w:t>
      </w:r>
    </w:p>
    <w:p w:rsidR="00A51D5E" w:rsidRPr="00A51D5E" w:rsidRDefault="00A51D5E" w:rsidP="003A2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sz w:val="24"/>
          <w:szCs w:val="24"/>
        </w:rPr>
        <w:t xml:space="preserve">§ 4. 1. Urlop wypoczynkowy nie może rozpoczynać się ani kończyć w dniu wolnym od służby. </w:t>
      </w:r>
    </w:p>
    <w:p w:rsidR="00A51D5E" w:rsidRPr="00A51D5E" w:rsidRDefault="00A51D5E" w:rsidP="003A2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sz w:val="24"/>
          <w:szCs w:val="24"/>
        </w:rPr>
        <w:t xml:space="preserve">§ 5. 1. Urlopy wypoczynkowe powinny być udzielane zgodnie z planem urlopów. Plan urlopów ustala kierownik jednostki organizacyjnej Policji lub upoważniony przez niego kierownik komórki organizacyjnej, biorąc pod uwagę wnioski policjantów i konieczność zapewnienia normalnego toku służby. </w:t>
      </w:r>
    </w:p>
    <w:p w:rsidR="00A51D5E" w:rsidRPr="00A51D5E" w:rsidRDefault="00A51D5E" w:rsidP="003A2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sz w:val="24"/>
          <w:szCs w:val="24"/>
        </w:rPr>
        <w:t xml:space="preserve">2. Plan urlopów sporządza się do końca roku kalendarzowego poprzedzającego rok objęty tym planem. Plan urlopów podaje się niezwłocznie do wiadomości policjantów w sposób przyjęty w jednostce organizacyjnej Policji. </w:t>
      </w:r>
    </w:p>
    <w:p w:rsidR="00A51D5E" w:rsidRPr="00A51D5E" w:rsidRDefault="00A51D5E" w:rsidP="003A2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sz w:val="24"/>
          <w:szCs w:val="24"/>
        </w:rPr>
        <w:t>§ 10. 1. Wymiar corocznego płatnego urlopu dodatkowego dla policjantów, którzy osiągnęli określony staż służby, wynosi: 1)5dni roboczych – dla mających 15-letni staż służby; 2) 9 dni roboczych – dla mających 20-letni staż służby; 3) 13dni roboczych – dla mających 25-letni staż służby (…).</w:t>
      </w:r>
    </w:p>
    <w:p w:rsidR="00A51D5E" w:rsidRPr="00A51D5E" w:rsidRDefault="00A51D5E" w:rsidP="003A2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sz w:val="24"/>
          <w:szCs w:val="24"/>
        </w:rPr>
        <w:t>3. Policjant nabywa prawo do pierwszego urlopu dodatkowego, o którym mowa w ust. 1, z dniem osiągnięcia wymaganego stażu służby.</w:t>
      </w:r>
    </w:p>
    <w:p w:rsidR="00A51D5E" w:rsidRPr="00A51D5E" w:rsidRDefault="00A51D5E" w:rsidP="003A2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sz w:val="24"/>
          <w:szCs w:val="24"/>
        </w:rPr>
        <w:t>§ 11. 1. Wymiar corocznego płatnego urlopu dodatkowego dla policjantów, którzy osiągnęli określony wiek i co najmniej 10-letni staż służby, wynosi:1) 5dni roboczych – po ukończeniu 40 lat życia; 2) 9 dni roboczych – po ukończeniu 45lat życia; 3) 13 dni roboczych – po ukończeniu 55 lat życia.</w:t>
      </w:r>
    </w:p>
    <w:p w:rsidR="00A51D5E" w:rsidRPr="00A51D5E" w:rsidRDefault="00A51D5E" w:rsidP="003A2B3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sz w:val="24"/>
          <w:szCs w:val="24"/>
        </w:rPr>
        <w:t>***</w:t>
      </w:r>
    </w:p>
    <w:p w:rsidR="00A51D5E" w:rsidRPr="00A51D5E" w:rsidRDefault="00A51D5E" w:rsidP="003A2B3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b/>
          <w:bCs/>
          <w:sz w:val="24"/>
          <w:szCs w:val="24"/>
        </w:rPr>
        <w:t>Wyrok Trybunału Konstytucyjnego</w:t>
      </w:r>
      <w:r w:rsidRPr="00A51D5E">
        <w:rPr>
          <w:rFonts w:ascii="Times New Roman" w:hAnsi="Times New Roman" w:cs="Times New Roman"/>
          <w:sz w:val="24"/>
          <w:szCs w:val="24"/>
        </w:rPr>
        <w:t xml:space="preserve"> z dnia 30 października 2018 r. sygn. akt K 7/15 (Dz. U.  2018 poz. 2102), opublikowany dnia 06 listopada 2018 r. </w:t>
      </w:r>
    </w:p>
    <w:p w:rsidR="00A51D5E" w:rsidRPr="00A51D5E" w:rsidRDefault="00A51D5E" w:rsidP="003A2B3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color w:val="000000"/>
          <w:sz w:val="24"/>
          <w:szCs w:val="24"/>
        </w:rPr>
        <w:t>Trybunał Konstytucyjny, wymienionym wyrokiem, wyeliminował z obrotu prawnego fragment art. 115a ustawy o Policji określający wymiar 1/30 części miesięcznego uposażenia jako stanowiący ekwiwalent za urlop, wskazując jednocześnie w uzasadnieniu techniczne przesłanki do prawidłowego dokonania naliczenia ekwiwalentu. Przepis art. 115a w zakresie, w jakim ustala wysokość ekwiwalentu pieniężnego za 1 dzień niewykorzystanego urlopu wypoczynkowego lub dodatkowego w wymiarze 1/30 części miesięcznego uposażenia, jest niezgodny z art. 66 ust. 2 w związku z art. 31 ust. 3 zdanie drugie Konstytucji RP.</w:t>
      </w:r>
    </w:p>
    <w:p w:rsidR="00A51D5E" w:rsidRPr="00A51D5E" w:rsidRDefault="00A51D5E" w:rsidP="003A2B3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color w:val="000000"/>
          <w:sz w:val="24"/>
          <w:szCs w:val="24"/>
        </w:rPr>
        <w:t>Tymczasem organ całkowicie pomija to orzeczenie, nadal stosując niekonstytucyjny przelicznik.</w:t>
      </w:r>
    </w:p>
    <w:p w:rsidR="00A51D5E" w:rsidRPr="00A51D5E" w:rsidRDefault="00A51D5E" w:rsidP="003A2B3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D5E">
        <w:rPr>
          <w:rFonts w:ascii="Times New Roman" w:hAnsi="Times New Roman" w:cs="Times New Roman"/>
          <w:color w:val="000000"/>
          <w:sz w:val="24"/>
          <w:szCs w:val="24"/>
        </w:rPr>
        <w:t xml:space="preserve">Zgodnie z interpretacją autorytetów prawniczych jak i rozlicznych orzeczeń zapadłych w sądach administracyjnych wyrok Trybunału Konstytucyjnego "przyznał" policjantowi prawo do wyższego ekwiwalentu pieniężnego za niewykorzystany urlop od chwili wejścia w życie ustawy z dnia 27 </w:t>
      </w:r>
      <w:r w:rsidRPr="00A51D5E">
        <w:rPr>
          <w:rFonts w:ascii="Times New Roman" w:hAnsi="Times New Roman" w:cs="Times New Roman"/>
          <w:color w:val="000000"/>
          <w:sz w:val="24"/>
          <w:szCs w:val="24"/>
        </w:rPr>
        <w:lastRenderedPageBreak/>
        <w:t>lipca 2001 r. o zmianie ustawy o Policji... (Dz. U. 100 poz. 1084), która wprowadziła niekompatybilność zmiany systemu urlopu 30-dniowego liczonego w dniach kalendarzowych na system 26-dniowy liczony w dniach roboczych z wprowadzeniem do ustawy o Policji art. 115a. Inne stanowisko byłoby sprzeczne z regułami demokratycznego państwa prawnego, urzeczywistniającego zasady sprawiedliwości społecznej z uwagi na konieczność ochrony innych wartości konstytucyjnych (por. wyrok NSA z dnia 3 grudnia 2014 r., sygn. akt II OSK 2311/14 i inne).</w:t>
      </w:r>
    </w:p>
    <w:p w:rsidR="00A51D5E" w:rsidRPr="00A51D5E" w:rsidRDefault="00A51D5E" w:rsidP="003A2B3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Wniosek </w:t>
      </w:r>
      <w:r w:rsidRPr="00A51D5E">
        <w:rPr>
          <w:rFonts w:ascii="Times New Roman" w:hAnsi="Times New Roman" w:cs="Times New Roman"/>
          <w:color w:val="000000"/>
          <w:sz w:val="24"/>
          <w:szCs w:val="24"/>
          <w:u w:val="single"/>
        </w:rPr>
        <w:t>- orzeczenie Trybunału Konstytucyjnego RP z dnia 30 października 2018 r. sygn. akt K 7/15</w:t>
      </w:r>
      <w:r w:rsidRPr="00A51D5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nie zostało wykonane</w:t>
      </w:r>
      <w:r w:rsidRPr="00A51D5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przez organ Policji.</w:t>
      </w:r>
    </w:p>
    <w:p w:rsidR="00A51D5E" w:rsidRPr="00A51D5E" w:rsidRDefault="00A51D5E" w:rsidP="003A2B3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b/>
          <w:bCs/>
          <w:sz w:val="24"/>
          <w:szCs w:val="24"/>
        </w:rPr>
        <w:t>Ustawa z dnia 14 sierpnia 2020 r. o szczególnych rozwiązaniach</w:t>
      </w:r>
      <w:r w:rsidRPr="00A51D5E">
        <w:rPr>
          <w:rFonts w:ascii="Times New Roman" w:hAnsi="Times New Roman" w:cs="Times New Roman"/>
          <w:sz w:val="24"/>
          <w:szCs w:val="24"/>
        </w:rPr>
        <w:t xml:space="preserve"> dotyczących wsparcia służb mundurowych nadzorowanych przez ministra właściwego do spraw wewnętrznych, o zmianie ustawy o Służbie Więziennej oraz niektórych innych usta</w:t>
      </w:r>
      <w:bookmarkStart w:id="0" w:name="_ftnref1111"/>
      <w:bookmarkEnd w:id="0"/>
      <w:r w:rsidRPr="00A51D5E">
        <w:rPr>
          <w:rStyle w:val="igpindeksgrnyipogrubienie"/>
          <w:rFonts w:ascii="Times New Roman" w:hAnsi="Times New Roman"/>
          <w:color w:val="000000"/>
          <w:sz w:val="24"/>
          <w:szCs w:val="24"/>
        </w:rPr>
        <w:t>w (Dz. U.  Poz. 1610) :</w:t>
      </w:r>
    </w:p>
    <w:p w:rsidR="00A51D5E" w:rsidRPr="00A51D5E" w:rsidRDefault="00A51D5E" w:rsidP="00DA380D">
      <w:pPr>
        <w:pStyle w:val="oznrodzaktutznustawalubrozporzdzenieiorganwydajcy"/>
        <w:spacing w:beforeAutospacing="0" w:afterAutospacing="0"/>
        <w:jc w:val="both"/>
        <w:rPr>
          <w:rFonts w:hAnsi="Times New Roman"/>
        </w:rPr>
      </w:pPr>
      <w:r w:rsidRPr="00A51D5E">
        <w:rPr>
          <w:rStyle w:val="igpindeksgrnyipogrubienie"/>
          <w:rFonts w:hAnsi="Times New Roman"/>
          <w:color w:val="000000"/>
        </w:rPr>
        <w:t xml:space="preserve">- art. 1 pkt </w:t>
      </w:r>
      <w:r w:rsidRPr="00A51D5E">
        <w:rPr>
          <w:rFonts w:hAnsi="Times New Roman"/>
        </w:rPr>
        <w:t>16 - art. 115a ustawy o Policji otrzymał brzmienie - Ekwiwalent pieniężny za 1 dzień niewykorzystanego urlopu wypoczynkowego lub dodatkowego ustala się w wysokości 1/21 części miesięcznego uposażenia zasadniczego wraz z dodatkami o charakterze stałym należnego policjantowi na ostatnio zajmowanym stanowisku służbowym.</w:t>
      </w:r>
    </w:p>
    <w:p w:rsidR="00A51D5E" w:rsidRPr="00A51D5E" w:rsidRDefault="00A51D5E" w:rsidP="003A2B3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sz w:val="24"/>
          <w:szCs w:val="24"/>
        </w:rPr>
        <w:t>- art. 9 ust. 1 - Przepis art. 115a (…) stosuje się do spraw dotyczących wypłaty ekwiwalentu pieniężnego za niewykorzystany urlop wypoczynkowy lub dodatkowy wszczętych i niezakończonych przed dniem 6 listopada 2018 r. oraz do spraw dotyczących wypłaty ekwiwalentu pieniężnego za niewykorzystany urlop wypoczynkowy lub dodatkowy policjantowi zwolnionemu ze służby od dnia 6 listopada 2018 r</w:t>
      </w:r>
    </w:p>
    <w:p w:rsidR="00A51D5E" w:rsidRPr="00A51D5E" w:rsidRDefault="00A51D5E" w:rsidP="003A2B3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sz w:val="24"/>
          <w:szCs w:val="24"/>
        </w:rPr>
        <w:t>Ustawa uzależnia wysokość należnego ekwiwalentu od daty zwolnienia ze służby, co już samo w sobie stoi w kontrze do orzeczenia T</w:t>
      </w:r>
      <w:r w:rsidRPr="00A51D5E">
        <w:rPr>
          <w:rFonts w:ascii="Times New Roman" w:hAnsi="Times New Roman" w:cs="Times New Roman"/>
          <w:color w:val="000000"/>
          <w:sz w:val="24"/>
          <w:szCs w:val="24"/>
        </w:rPr>
        <w:t>rybunału Konstytucyjnego z dnia 30 października 2018 r. sygn. akt K 7/15, który wyeliminował z obrotu prawnego fragment art. 115a ustawy o Policji określający wymiar 1/30 części miesięcznego uposażenia jako stanowiący ekwiwalent za niewykorzystany urlop. Orzeczenie TK ma moc powszechnie obowiązującą (art. 190 ust. 1 Konstytucji RP), a pomimo to ustawa zachowuje niekonstytucyjny przelicznik dla osób, które odeszły ze służby przed dniem 6 listopada.</w:t>
      </w:r>
    </w:p>
    <w:p w:rsidR="00A51D5E" w:rsidRPr="00A51D5E" w:rsidRDefault="00A51D5E" w:rsidP="003A2B3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color w:val="000000"/>
          <w:sz w:val="24"/>
          <w:szCs w:val="24"/>
        </w:rPr>
        <w:t>W piśmiennictwie akcentuje się obowiązek dokonania takich zmian w systemie prawa po orzeczeniu Trybunału Konstytucyjnego RP, które zagwarantują jego zupełność i spójność. Zakazuje się stanowienia przepisów obarczonych wadą, z powodu której wcześniejsza regulacja została uznana za niezgodną (zakaz przywracania niekonstytucyjnych regulacji).</w:t>
      </w:r>
    </w:p>
    <w:p w:rsidR="00A51D5E" w:rsidRPr="00A51D5E" w:rsidRDefault="00A51D5E" w:rsidP="003A2B3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color w:val="000000"/>
          <w:sz w:val="24"/>
          <w:szCs w:val="24"/>
        </w:rPr>
        <w:t>Gdyby chcieć jednak dla rozważań czysto teoretycznych pominąć tę kwestię i uznać, że ustawa w art. 9 nie wchodzi w kolizję z orzeczeniem Trybunału Konstytucyjnego RP – to i tak kryteria przyjęte przez organy przy wypłacie ekwiwalentu nie są kompatybilne z regulacjami tej ustawy.</w:t>
      </w:r>
    </w:p>
    <w:p w:rsidR="00A51D5E" w:rsidRPr="00A51D5E" w:rsidRDefault="00A51D5E" w:rsidP="003A2B3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color w:val="000000"/>
          <w:sz w:val="24"/>
          <w:szCs w:val="24"/>
        </w:rPr>
        <w:t xml:space="preserve">Organ nie rozróżnia „prawa do urlopu” i „prawa do ekwiwalentu za niewykorzystany urlop”. </w:t>
      </w:r>
    </w:p>
    <w:p w:rsidR="00A51D5E" w:rsidRPr="00A51D5E" w:rsidRDefault="00A51D5E" w:rsidP="003A2B3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color w:val="000000"/>
          <w:sz w:val="24"/>
          <w:szCs w:val="24"/>
        </w:rPr>
        <w:t>Prawo do urlopu policjant nabywa według wyżej wskazanych przepisów ustawy o Policji, przykładowo bądź po odsłużeniu odpowiedniego okresu czasu bądź po spełnieniu innych specyficznych warunków np. staż służby, wiek, warunki służby). Dla przykładu - prawo do urlopu w pełnym wymiarze policjant nabywa z upływem roku służby (art. 82 ust.3).</w:t>
      </w:r>
    </w:p>
    <w:p w:rsidR="00A51D5E" w:rsidRPr="00A51D5E" w:rsidRDefault="00A51D5E" w:rsidP="003A2B3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color w:val="000000"/>
          <w:sz w:val="24"/>
          <w:szCs w:val="24"/>
        </w:rPr>
        <w:t>Prawo do ekwiwalentu za niewykorzystany urlop, o którym tu mowa, policjant nabywa wówczas, gdy odchodzi ze służby art.114.</w:t>
      </w:r>
    </w:p>
    <w:p w:rsidR="00DA380D" w:rsidRPr="00DA380D" w:rsidRDefault="00A51D5E" w:rsidP="003A2B3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D5E">
        <w:rPr>
          <w:rFonts w:ascii="Times New Roman" w:hAnsi="Times New Roman" w:cs="Times New Roman"/>
          <w:color w:val="000000"/>
          <w:sz w:val="24"/>
          <w:szCs w:val="24"/>
        </w:rPr>
        <w:t>A więc ustawa warunkuję przyjęcie przelicznika 1/30 lub 1/21 w zależności od daty odejścia ze służby, a nie od daty nabycia uprawnień do urlopu w poszczególnych latach, co z kolei czyni organ.</w:t>
      </w:r>
      <w:r w:rsidR="00DA380D">
        <w:rPr>
          <w:rFonts w:ascii="Times New Roman" w:hAnsi="Times New Roman" w:cs="Times New Roman"/>
          <w:color w:val="000000"/>
          <w:sz w:val="24"/>
          <w:szCs w:val="24"/>
        </w:rPr>
        <w:t xml:space="preserve"> Potwierdza to samo brzmienie art. 115a, zgodnie z którym podstawą wypłaty ekwiwalentu jest świadczenia należne policjantowi na ostatnio zajmowanym stanowisku służbowym, tj. w dniu odejścia ze służby.</w:t>
      </w:r>
    </w:p>
    <w:p w:rsidR="003A2B30" w:rsidRDefault="00A51D5E" w:rsidP="003A2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color w:val="000000"/>
          <w:sz w:val="24"/>
          <w:szCs w:val="24"/>
        </w:rPr>
        <w:lastRenderedPageBreak/>
        <w:t>Zgodnie z art. 9 ust. 1 ustawy o szczególnych rozwiązaniach (…) przelicznik 1/21 stosuje się do spraw:</w:t>
      </w:r>
    </w:p>
    <w:p w:rsidR="003A2B30" w:rsidRDefault="008332FB" w:rsidP="008332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51D5E" w:rsidRPr="00A51D5E">
        <w:rPr>
          <w:rFonts w:ascii="Times New Roman" w:hAnsi="Times New Roman" w:cs="Times New Roman"/>
          <w:color w:val="000000"/>
          <w:sz w:val="24"/>
          <w:szCs w:val="24"/>
        </w:rPr>
        <w:t>wszczętych i niezakończonych przed dniem 6 listopada 2018 r.,</w:t>
      </w:r>
    </w:p>
    <w:p w:rsidR="00A51D5E" w:rsidRPr="00A51D5E" w:rsidRDefault="008332FB" w:rsidP="008332F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 spraw </w:t>
      </w:r>
      <w:r w:rsidRPr="00A51D5E">
        <w:rPr>
          <w:rFonts w:ascii="Times New Roman" w:hAnsi="Times New Roman" w:cs="Times New Roman"/>
          <w:color w:val="000000"/>
          <w:sz w:val="24"/>
          <w:szCs w:val="24"/>
        </w:rPr>
        <w:t>dotyczących wypłaty ekwiwalentu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1D5E">
        <w:rPr>
          <w:rFonts w:ascii="Times New Roman" w:hAnsi="Times New Roman" w:cs="Times New Roman"/>
          <w:color w:val="000000"/>
          <w:sz w:val="24"/>
          <w:szCs w:val="24"/>
        </w:rPr>
        <w:t>pieniężnego za niewykorzystany urlop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D5E">
        <w:rPr>
          <w:rFonts w:ascii="Times New Roman" w:hAnsi="Times New Roman" w:cs="Times New Roman"/>
          <w:color w:val="000000"/>
          <w:sz w:val="24"/>
          <w:szCs w:val="24"/>
        </w:rPr>
        <w:t>wypocz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51D5E" w:rsidRPr="00A51D5E">
        <w:rPr>
          <w:rFonts w:ascii="Times New Roman" w:hAnsi="Times New Roman" w:cs="Times New Roman"/>
          <w:color w:val="000000"/>
          <w:sz w:val="24"/>
          <w:szCs w:val="24"/>
        </w:rPr>
        <w:t xml:space="preserve"> lub dodatkowy policjantowi zwolnionemu ze służby od dnia 6 listopada 2018 r.</w:t>
      </w:r>
    </w:p>
    <w:p w:rsidR="00A51D5E" w:rsidRPr="00A51D5E" w:rsidRDefault="00A51D5E" w:rsidP="008332F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color w:val="000000"/>
          <w:sz w:val="24"/>
          <w:szCs w:val="24"/>
        </w:rPr>
        <w:t>Zgodnie z ustawą, w sprawach wszczętych i niezakończonych przed dniem 6 listopada 2018 r., stosuje się przelicznik 1/21. Sprawy wszczęte i niezakończone przed tą datą dotyczą policjantów którzy odeszli ze służby i nabyli prawo do ekwiwalentu. Tymczasem organ stosuje do tych osób przelicznik niekorzystny, tj. 1/30.</w:t>
      </w:r>
    </w:p>
    <w:p w:rsidR="00A51D5E" w:rsidRPr="00A51D5E" w:rsidRDefault="00A51D5E" w:rsidP="008332FB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D5E">
        <w:rPr>
          <w:rFonts w:ascii="Times New Roman" w:hAnsi="Times New Roman" w:cs="Times New Roman"/>
          <w:color w:val="000000"/>
          <w:sz w:val="24"/>
          <w:szCs w:val="24"/>
        </w:rPr>
        <w:t>Ponadto ustawa nakazuje stosowanie przelicznika 1/21 policjantowi zwolnionemu ze służby od dnia 6 listopada 2018 r., a więc innymi słowy policjantowi, który nabył prawo do ekwiwalentu od 6 listopada 2018 r. Tymczasem organ „myli się na niekorzyść policjanta” warunkując wysokość przelicznika od daty nabycia prawa do urlopu w poszczególnych latach, a nie od prawa do wypłaty  ekwiwalentu za niewykorzystany urlop.</w:t>
      </w:r>
    </w:p>
    <w:p w:rsidR="00A51D5E" w:rsidRPr="00A51D5E" w:rsidRDefault="00A51D5E" w:rsidP="008332F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Wniosek</w:t>
      </w:r>
      <w:r w:rsidRPr="00A51D5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- </w:t>
      </w:r>
      <w:r w:rsidRPr="00A51D5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przepisy</w:t>
      </w:r>
      <w:r w:rsidRPr="00A51D5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A51D5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ustawa z dnia 14 sierpnia 2020 r. o szczególnych rozwiązaniach</w:t>
      </w:r>
      <w:r w:rsidRPr="00A51D5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dotyczących wsparcia służb mundurowych nadzorowanych przez ministra właściwego do spraw wewnętrznych, o zmianie ustawy o Służbie Więziennej oraz niektórych innych usta</w:t>
      </w:r>
      <w:bookmarkStart w:id="1" w:name="_ftnref11111"/>
      <w:bookmarkEnd w:id="1"/>
      <w:r w:rsidRPr="00A51D5E">
        <w:rPr>
          <w:rStyle w:val="igpindeksgrnyipogrubienie"/>
          <w:rFonts w:ascii="Times New Roman" w:hAnsi="Times New Roman"/>
          <w:color w:val="000000"/>
          <w:sz w:val="24"/>
          <w:szCs w:val="24"/>
          <w:u w:val="single"/>
        </w:rPr>
        <w:t>w – organy Policji realizują w sposób wadliwy.</w:t>
      </w:r>
    </w:p>
    <w:p w:rsidR="00A51D5E" w:rsidRPr="00A51D5E" w:rsidRDefault="00A51D5E" w:rsidP="008332F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Style w:val="igpindeksgrnyipogrubienie"/>
          <w:rFonts w:ascii="Times New Roman" w:hAnsi="Times New Roman"/>
          <w:color w:val="000000"/>
          <w:sz w:val="24"/>
          <w:szCs w:val="24"/>
        </w:rPr>
        <w:t xml:space="preserve">Wziąwszy pod uwagę powyższy stan rzeczy jasne jest, że ekwiwalent nie jest wypłacany w należnej wysokości. Z tego względu jest zasadne aby każdy były funkcjonariusz, który otrzymał wypłatę ekwiwalentu zwrócił się pismem do organu, który dokonał wypłaty o wyjaśnienie, w jaki sposób została wyliczona kwota wypłaty ekwiwalentu, jaki zastosowano przelicznik i za jaki okres oraz jakie odsetki za zwłokę naliczono. Organ ma miesiąc na udzielenie odpowiedzi (art. 35 </w:t>
      </w:r>
      <w:proofErr w:type="spellStart"/>
      <w:r w:rsidRPr="00A51D5E">
        <w:rPr>
          <w:rStyle w:val="igpindeksgrnyipogrubienie"/>
          <w:rFonts w:ascii="Times New Roman" w:hAnsi="Times New Roman"/>
          <w:color w:val="000000"/>
          <w:sz w:val="24"/>
          <w:szCs w:val="24"/>
        </w:rPr>
        <w:t>k.p.a</w:t>
      </w:r>
      <w:proofErr w:type="spellEnd"/>
      <w:r w:rsidRPr="00A51D5E">
        <w:rPr>
          <w:rStyle w:val="igpindeksgrnyipogrubienie"/>
          <w:rFonts w:ascii="Times New Roman" w:hAnsi="Times New Roman"/>
          <w:color w:val="000000"/>
          <w:sz w:val="24"/>
          <w:szCs w:val="24"/>
        </w:rPr>
        <w:t>)</w:t>
      </w:r>
    </w:p>
    <w:p w:rsidR="00A51D5E" w:rsidRPr="00A51D5E" w:rsidRDefault="00A51D5E" w:rsidP="008332F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Style w:val="igpindeksgrnyipogrubienie"/>
          <w:rFonts w:ascii="Times New Roman" w:hAnsi="Times New Roman"/>
          <w:color w:val="000000"/>
          <w:sz w:val="24"/>
          <w:szCs w:val="24"/>
        </w:rPr>
        <w:t xml:space="preserve">W linku  </w:t>
      </w:r>
      <w:r w:rsidRPr="00A51D5E">
        <w:rPr>
          <w:rStyle w:val="igpindeksgrnyipogrubienie"/>
          <w:rFonts w:ascii="Times New Roman" w:hAnsi="Times New Roman"/>
          <w:i/>
          <w:iCs/>
          <w:color w:val="000000"/>
          <w:sz w:val="24"/>
          <w:szCs w:val="24"/>
        </w:rPr>
        <w:t xml:space="preserve">link </w:t>
      </w:r>
      <w:r w:rsidRPr="00A51D5E">
        <w:rPr>
          <w:rStyle w:val="igpindeksgrnyipogrubienie"/>
          <w:rFonts w:ascii="Times New Roman" w:hAnsi="Times New Roman"/>
          <w:color w:val="000000"/>
          <w:sz w:val="24"/>
          <w:szCs w:val="24"/>
        </w:rPr>
        <w:t>znajdziecie</w:t>
      </w:r>
      <w:r w:rsidRPr="00A51D5E">
        <w:rPr>
          <w:rStyle w:val="igpindeksgrnyipogrubienie"/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A51D5E">
        <w:rPr>
          <w:rStyle w:val="igpindeksgrnyipogrubienie"/>
          <w:rFonts w:ascii="Times New Roman" w:hAnsi="Times New Roman"/>
          <w:color w:val="000000"/>
          <w:sz w:val="24"/>
          <w:szCs w:val="24"/>
        </w:rPr>
        <w:t>Państwo</w:t>
      </w:r>
      <w:r w:rsidRPr="00A51D5E">
        <w:rPr>
          <w:rStyle w:val="igpindeksgrnyipogrubienie"/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A51D5E">
        <w:rPr>
          <w:rStyle w:val="igpindeksgrnyipogrubienie"/>
          <w:rFonts w:ascii="Times New Roman" w:hAnsi="Times New Roman"/>
          <w:color w:val="000000"/>
          <w:sz w:val="24"/>
          <w:szCs w:val="24"/>
        </w:rPr>
        <w:t>wzór wniosku do organu Policji o wypłatę wyrównania ekwiwalentu za niewykorzystany urlop w należnej wysokości wraz z przysługującymi odsetkami -</w:t>
      </w:r>
      <w:bookmarkStart w:id="2" w:name="_GoBack"/>
      <w:r w:rsidRPr="00A51D5E">
        <w:rPr>
          <w:rStyle w:val="igpindeksgrnyipogrubienie"/>
          <w:rFonts w:ascii="Times New Roman" w:hAnsi="Times New Roman"/>
          <w:color w:val="000000"/>
          <w:sz w:val="24"/>
          <w:szCs w:val="24"/>
        </w:rPr>
        <w:t>dla funkcjonariuszy, którzy odeszli ze służby w Policji od 6 listopada 2018 r.</w:t>
      </w:r>
    </w:p>
    <w:bookmarkEnd w:id="2"/>
    <w:p w:rsidR="00A51D5E" w:rsidRPr="00A51D5E" w:rsidRDefault="00A51D5E" w:rsidP="00DA3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5E">
        <w:rPr>
          <w:rStyle w:val="igpindeksgrnyipogrubienie"/>
          <w:rFonts w:ascii="Times New Roman" w:hAnsi="Times New Roman"/>
          <w:color w:val="000000"/>
          <w:sz w:val="24"/>
          <w:szCs w:val="24"/>
        </w:rPr>
        <w:t>Do Państwa decyzji pozostaje czy zwrócicie się z wnioskiem po uzyskaniu odpowiedzi na pismo co do sposobu naliczenia ekwiwalentu, czy też odstąpicie od wysyłania pisma do organu, samodzielnie / orientacyjnie/ wyliczając należny ekwiwalent.</w:t>
      </w:r>
    </w:p>
    <w:p w:rsidR="002B052E" w:rsidRPr="003A2B30" w:rsidRDefault="00A51D5E" w:rsidP="003A2B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B30">
        <w:rPr>
          <w:rStyle w:val="igpindeksgrnyipogrubienie"/>
          <w:rFonts w:ascii="Times New Roman" w:hAnsi="Times New Roman"/>
          <w:b/>
          <w:i/>
          <w:iCs/>
          <w:color w:val="000000"/>
          <w:sz w:val="24"/>
          <w:szCs w:val="24"/>
        </w:rPr>
        <w:t>Opracowała Jolanta Domańska-Paluszak dnia 23 listopada 2020 r.</w:t>
      </w:r>
    </w:p>
    <w:sectPr w:rsidR="002B052E" w:rsidRPr="003A2B30" w:rsidSect="00A51D5E"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51D5E"/>
    <w:rsid w:val="001F5DF5"/>
    <w:rsid w:val="002B052E"/>
    <w:rsid w:val="003A2B30"/>
    <w:rsid w:val="004038FE"/>
    <w:rsid w:val="008332FB"/>
    <w:rsid w:val="00A51D5E"/>
    <w:rsid w:val="00DA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23A9B-535A-4456-9658-22256361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D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gpindeksgrnyipogrubienie">
    <w:name w:val="igpindeksgrnyipogrubienie"/>
    <w:basedOn w:val="Domylnaczcionkaakapitu"/>
    <w:uiPriority w:val="99"/>
    <w:rsid w:val="00A51D5E"/>
    <w:rPr>
      <w:rFonts w:cs="Times New Roman"/>
    </w:rPr>
  </w:style>
  <w:style w:type="paragraph" w:customStyle="1" w:styleId="oznrodzaktutznustawalubrozporzdzenieiorganwydajcy">
    <w:name w:val="oznrodzaktutznustawalubrozporzdzenieiorganwydajcy"/>
    <w:basedOn w:val="Normalny"/>
    <w:uiPriority w:val="99"/>
    <w:rsid w:val="00A51D5E"/>
    <w:pPr>
      <w:widowControl w:val="0"/>
      <w:suppressAutoHyphens/>
      <w:autoSpaceDE w:val="0"/>
      <w:autoSpaceDN w:val="0"/>
      <w:adjustRightInd w:val="0"/>
      <w:spacing w:beforeAutospacing="1" w:after="0" w:afterAutospacing="1" w:line="240" w:lineRule="auto"/>
    </w:pPr>
    <w:rPr>
      <w:rFonts w:ascii="Times New Roman" w:eastAsia="Times New Roman" w:hAnsi="Liberation Serif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2353</Words>
  <Characters>14120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seirp</dc:creator>
  <cp:lastModifiedBy>Stowarzyszenie Emerytów</cp:lastModifiedBy>
  <cp:revision>3</cp:revision>
  <dcterms:created xsi:type="dcterms:W3CDTF">2020-11-23T11:19:00Z</dcterms:created>
  <dcterms:modified xsi:type="dcterms:W3CDTF">2020-11-23T17:35:00Z</dcterms:modified>
</cp:coreProperties>
</file>