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25A" w:rsidRPr="00C5525A" w:rsidRDefault="00C5525A" w:rsidP="00C5525A">
      <w:pPr>
        <w:pStyle w:val="Standard"/>
        <w:jc w:val="both"/>
        <w:rPr>
          <w:rFonts w:ascii="Arial" w:hAnsi="Arial" w:cs="Arial"/>
          <w:b/>
          <w:i/>
          <w:color w:val="00B0F0"/>
          <w:sz w:val="28"/>
          <w:szCs w:val="28"/>
          <w:u w:val="single"/>
        </w:rPr>
      </w:pPr>
      <w:r w:rsidRPr="00C5525A">
        <w:rPr>
          <w:rFonts w:ascii="Arial" w:hAnsi="Arial" w:cs="Arial"/>
          <w:b/>
          <w:sz w:val="28"/>
          <w:szCs w:val="28"/>
        </w:rPr>
        <w:t>Ustawa dezubekizacyjna: PiS znowu zmienia zdanie</w:t>
      </w:r>
    </w:p>
    <w:p w:rsidR="00C5525A" w:rsidRPr="00C5525A" w:rsidRDefault="00C5525A" w:rsidP="00C5525A">
      <w:pPr>
        <w:pStyle w:val="Textbody"/>
        <w:spacing w:after="120" w:line="240" w:lineRule="auto"/>
        <w:jc w:val="both"/>
        <w:rPr>
          <w:rFonts w:ascii="Arial" w:hAnsi="Arial" w:cs="Arial"/>
        </w:rPr>
      </w:pPr>
      <w:r w:rsidRPr="00C5525A">
        <w:rPr>
          <w:rFonts w:ascii="Arial" w:hAnsi="Arial" w:cs="Arial"/>
        </w:rPr>
        <w:t>Wojciech Czuchnowski, Leszek Kostrzewski  10 października 2018 | 20:05</w:t>
      </w:r>
    </w:p>
    <w:p w:rsidR="00C5525A" w:rsidRDefault="00965345" w:rsidP="00C5525A">
      <w:pPr>
        <w:pStyle w:val="Standard"/>
        <w:jc w:val="both"/>
        <w:rPr>
          <w:rFonts w:ascii="Arial" w:hAnsi="Arial" w:cs="Arial"/>
          <w:i/>
          <w:color w:val="00B0F0"/>
          <w:u w:val="single"/>
        </w:rPr>
      </w:pPr>
      <w:hyperlink r:id="rId6" w:history="1">
        <w:r w:rsidRPr="00C5525A">
          <w:rPr>
            <w:rFonts w:ascii="Arial" w:hAnsi="Arial" w:cs="Arial"/>
            <w:i/>
            <w:color w:val="00B0F0"/>
            <w:u w:val="single"/>
          </w:rPr>
          <w:t>http://wyborcza.pl/7,75398,24028297,ustawa-dezubekizacyjna-pis-znowu-zmienia-zdanie.html</w:t>
        </w:r>
      </w:hyperlink>
    </w:p>
    <w:p w:rsidR="00C5525A" w:rsidRDefault="00C5525A" w:rsidP="00C5525A">
      <w:pPr>
        <w:pStyle w:val="Standard"/>
        <w:jc w:val="both"/>
        <w:rPr>
          <w:rFonts w:ascii="Arial" w:hAnsi="Arial" w:cs="Arial"/>
          <w:i/>
          <w:color w:val="00B0F0"/>
          <w:u w:val="single"/>
        </w:rPr>
      </w:pPr>
    </w:p>
    <w:p w:rsidR="005521D8" w:rsidRPr="00C5525A" w:rsidRDefault="00965345" w:rsidP="00C5525A">
      <w:pPr>
        <w:pStyle w:val="Standard"/>
        <w:jc w:val="both"/>
        <w:rPr>
          <w:rFonts w:ascii="Arial" w:hAnsi="Arial" w:cs="Arial"/>
        </w:rPr>
      </w:pPr>
      <w:r w:rsidRPr="00C5525A">
        <w:rPr>
          <w:rFonts w:ascii="Arial" w:hAnsi="Arial" w:cs="Arial"/>
        </w:rPr>
        <w:t xml:space="preserve">Dzień po ogłoszeniu, że uznaje za niezgodny z </w:t>
      </w:r>
      <w:r w:rsidRPr="00C5525A">
        <w:rPr>
          <w:rFonts w:ascii="Arial" w:hAnsi="Arial" w:cs="Arial"/>
        </w:rPr>
        <w:t>konstytucją główny zapis ustawy dezubekizacyjnej, marszałek Sejmu Marek Kuchciński zmienia zdanie. Nieoficjalnie wiadomo, że wcześniejszego komunikatu nie konsultował z władzami PiS.</w:t>
      </w:r>
    </w:p>
    <w:p w:rsidR="005521D8" w:rsidRPr="00C5525A" w:rsidRDefault="00965345" w:rsidP="00C5525A">
      <w:pPr>
        <w:pStyle w:val="Textbody"/>
        <w:jc w:val="both"/>
        <w:rPr>
          <w:rFonts w:ascii="Arial" w:hAnsi="Arial" w:cs="Arial"/>
          <w:i/>
          <w:color w:val="00B0F0"/>
          <w:u w:val="single"/>
        </w:rPr>
      </w:pPr>
      <w:r w:rsidRPr="00C5525A">
        <w:rPr>
          <w:rFonts w:ascii="Arial" w:hAnsi="Arial" w:cs="Arial"/>
        </w:rPr>
        <w:t>W rozgrywającą się na oczach opinii publicznej historię trudno uwierzyć:</w:t>
      </w:r>
      <w:hyperlink r:id="rId7" w:history="1">
        <w:r w:rsidRPr="00C5525A">
          <w:rPr>
            <w:rFonts w:ascii="Arial" w:hAnsi="Arial" w:cs="Arial"/>
            <w:i/>
            <w:color w:val="00B0F0"/>
            <w:u w:val="single"/>
          </w:rPr>
          <w:t xml:space="preserve"> w grudniu 2016 r. partia rządząca przeforsowała ustawę odbierającą emerytury i renty mundurowe funkcjonariuszom służb PRL, którzy podjęli pr</w:t>
        </w:r>
        <w:r w:rsidRPr="00C5525A">
          <w:rPr>
            <w:rFonts w:ascii="Arial" w:hAnsi="Arial" w:cs="Arial"/>
            <w:i/>
            <w:color w:val="00B0F0"/>
            <w:u w:val="single"/>
          </w:rPr>
          <w:t>acę po 1990 r.</w:t>
        </w:r>
      </w:hyperlink>
    </w:p>
    <w:p w:rsidR="005521D8" w:rsidRPr="00C5525A" w:rsidRDefault="00965345" w:rsidP="00C5525A">
      <w:pPr>
        <w:pStyle w:val="Textbody"/>
        <w:spacing w:after="0" w:line="240" w:lineRule="auto"/>
        <w:jc w:val="both"/>
        <w:rPr>
          <w:rFonts w:ascii="Arial" w:hAnsi="Arial" w:cs="Arial"/>
        </w:rPr>
      </w:pPr>
      <w:r w:rsidRPr="00C5525A">
        <w:rPr>
          <w:rFonts w:ascii="Arial" w:hAnsi="Arial" w:cs="Arial"/>
        </w:rPr>
        <w:t xml:space="preserve">W październiku 2017 r. byli funkcjonariusze </w:t>
      </w:r>
      <w:hyperlink r:id="rId8" w:history="1">
        <w:r w:rsidRPr="00C5525A">
          <w:rPr>
            <w:rFonts w:ascii="Arial" w:hAnsi="Arial" w:cs="Arial"/>
          </w:rPr>
          <w:t>zaczęli dostawać obcięte świadczenia</w:t>
        </w:r>
      </w:hyperlink>
      <w:r w:rsidRPr="00C5525A">
        <w:rPr>
          <w:rFonts w:ascii="Arial" w:hAnsi="Arial" w:cs="Arial"/>
        </w:rPr>
        <w:t>.</w:t>
      </w:r>
    </w:p>
    <w:p w:rsidR="005521D8" w:rsidRPr="00C5525A" w:rsidRDefault="00965345" w:rsidP="00C5525A">
      <w:pPr>
        <w:pStyle w:val="Textbody"/>
        <w:spacing w:after="0" w:line="240" w:lineRule="auto"/>
        <w:jc w:val="both"/>
        <w:rPr>
          <w:rFonts w:ascii="Arial" w:hAnsi="Arial" w:cs="Arial"/>
        </w:rPr>
      </w:pPr>
      <w:hyperlink r:id="rId9" w:history="1">
        <w:r w:rsidRPr="00C5525A">
          <w:rPr>
            <w:rFonts w:ascii="Arial" w:hAnsi="Arial" w:cs="Arial"/>
          </w:rPr>
          <w:t>Rok później – 4 października 2018 r. – sejmowa komisja ustawodawcza stwierdza (głosami posłów PiS), że obcięcie świadczeń za pracę po 1990 r. jest niezgodne z konstytucją.</w:t>
        </w:r>
      </w:hyperlink>
    </w:p>
    <w:p w:rsidR="005521D8" w:rsidRPr="00C5525A" w:rsidRDefault="00965345" w:rsidP="00C5525A">
      <w:pPr>
        <w:pStyle w:val="Textbody"/>
        <w:spacing w:after="0" w:line="240" w:lineRule="auto"/>
        <w:jc w:val="both"/>
        <w:rPr>
          <w:rFonts w:ascii="Arial" w:hAnsi="Arial" w:cs="Arial"/>
        </w:rPr>
      </w:pPr>
      <w:r w:rsidRPr="00C5525A">
        <w:rPr>
          <w:rFonts w:ascii="Arial" w:hAnsi="Arial" w:cs="Arial"/>
        </w:rPr>
        <w:t>Dzień później takie stanowisko wysyła d</w:t>
      </w:r>
      <w:r w:rsidRPr="00C5525A">
        <w:rPr>
          <w:rFonts w:ascii="Arial" w:hAnsi="Arial" w:cs="Arial"/>
        </w:rPr>
        <w:t xml:space="preserve">o Trybunału Konstytucyjnego marszałek Kuchciński z </w:t>
      </w:r>
      <w:hyperlink r:id="rId10" w:history="1">
        <w:r w:rsidRPr="00C5525A">
          <w:rPr>
            <w:rFonts w:ascii="Arial" w:hAnsi="Arial" w:cs="Arial"/>
          </w:rPr>
          <w:t>PiS</w:t>
        </w:r>
      </w:hyperlink>
      <w:r w:rsidRPr="00C5525A">
        <w:rPr>
          <w:rFonts w:ascii="Arial" w:hAnsi="Arial" w:cs="Arial"/>
        </w:rPr>
        <w:t>.</w:t>
      </w:r>
    </w:p>
    <w:p w:rsidR="00C5525A" w:rsidRDefault="00965345" w:rsidP="00C5525A">
      <w:pPr>
        <w:pStyle w:val="Textbody"/>
        <w:jc w:val="both"/>
        <w:rPr>
          <w:rFonts w:ascii="Arial" w:hAnsi="Arial" w:cs="Arial"/>
          <w:i/>
          <w:color w:val="00B0F0"/>
          <w:u w:val="single"/>
        </w:rPr>
      </w:pPr>
      <w:hyperlink r:id="rId11" w:history="1">
        <w:r w:rsidRPr="00C5525A">
          <w:rPr>
            <w:rFonts w:ascii="Arial" w:hAnsi="Arial" w:cs="Arial"/>
            <w:i/>
            <w:color w:val="00B0F0"/>
            <w:u w:val="single"/>
          </w:rPr>
          <w:t>9 października pismo zostaje umieszczone na stron</w:t>
        </w:r>
        <w:r w:rsidRPr="00C5525A">
          <w:rPr>
            <w:rFonts w:ascii="Arial" w:hAnsi="Arial" w:cs="Arial"/>
            <w:i/>
            <w:color w:val="00B0F0"/>
            <w:u w:val="single"/>
          </w:rPr>
          <w:t>ie Sejmu.</w:t>
        </w:r>
      </w:hyperlink>
    </w:p>
    <w:p w:rsidR="005521D8" w:rsidRPr="00C5525A" w:rsidRDefault="00965345" w:rsidP="00C5525A">
      <w:pPr>
        <w:pStyle w:val="Textbody"/>
        <w:jc w:val="both"/>
        <w:rPr>
          <w:rFonts w:ascii="Arial" w:hAnsi="Arial" w:cs="Arial"/>
          <w:b/>
          <w:i/>
          <w:color w:val="00B0F0"/>
          <w:sz w:val="28"/>
          <w:szCs w:val="28"/>
          <w:u w:val="single"/>
        </w:rPr>
      </w:pPr>
      <w:r w:rsidRPr="00C5525A">
        <w:rPr>
          <w:rFonts w:ascii="Arial" w:hAnsi="Arial" w:cs="Arial"/>
          <w:b/>
          <w:sz w:val="28"/>
          <w:szCs w:val="28"/>
        </w:rPr>
        <w:t>Marszałek Kuchciński się wycofuje</w:t>
      </w:r>
    </w:p>
    <w:p w:rsidR="005521D8" w:rsidRPr="00C5525A" w:rsidRDefault="00965345" w:rsidP="00C5525A">
      <w:pPr>
        <w:pStyle w:val="Textbody"/>
        <w:jc w:val="both"/>
        <w:rPr>
          <w:rFonts w:ascii="Arial" w:hAnsi="Arial" w:cs="Arial"/>
        </w:rPr>
      </w:pPr>
      <w:r w:rsidRPr="00C5525A">
        <w:rPr>
          <w:rFonts w:ascii="Arial" w:hAnsi="Arial" w:cs="Arial"/>
        </w:rPr>
        <w:t>W środę Kuchciński na Twitterze ogłasza: „W związku z wątpliwościami wokół ustawy dezubekizacyjnej informuję, że nie podzielam opinii Komisji Ustawodawczej w części dotyczącej niezgodności art. 15c ust. 2 i 3 ust</w:t>
      </w:r>
      <w:r w:rsidRPr="00C5525A">
        <w:rPr>
          <w:rFonts w:ascii="Arial" w:hAnsi="Arial" w:cs="Arial"/>
        </w:rPr>
        <w:t>awy z Konstytucją. Do TK przesłane zostanie stanowisko, zgodnie z którym ustawa jest w całości zgodna z Konstytucją”.</w:t>
      </w:r>
    </w:p>
    <w:p w:rsidR="005521D8" w:rsidRPr="00C5525A" w:rsidRDefault="00965345" w:rsidP="00C5525A">
      <w:pPr>
        <w:pStyle w:val="Standard"/>
        <w:jc w:val="both"/>
        <w:rPr>
          <w:rFonts w:ascii="Arial" w:hAnsi="Arial" w:cs="Arial"/>
          <w:i/>
          <w:color w:val="00B0F0"/>
          <w:u w:val="single"/>
        </w:rPr>
      </w:pPr>
      <w:hyperlink r:id="rId12" w:history="1">
        <w:r w:rsidRPr="00C5525A">
          <w:rPr>
            <w:rStyle w:val="StrongEmphasis"/>
            <w:rFonts w:ascii="Arial" w:hAnsi="Arial" w:cs="Arial"/>
            <w:i/>
            <w:color w:val="00B0F0"/>
            <w:u w:val="single"/>
          </w:rPr>
          <w:t>Marek Kuchciński</w:t>
        </w:r>
      </w:hyperlink>
      <w:hyperlink r:id="rId13" w:history="1">
        <w:r w:rsidRPr="00C5525A">
          <w:rPr>
            <w:rFonts w:ascii="Arial" w:hAnsi="Arial" w:cs="Arial"/>
            <w:i/>
            <w:color w:val="00B0F0"/>
            <w:u w:val="single"/>
            <w:rtl/>
            <w:lang w:bidi="ar-SA"/>
          </w:rPr>
          <w:t>‏</w:t>
        </w:r>
        <w:r w:rsidRPr="00C5525A">
          <w:rPr>
            <w:rFonts w:ascii="Arial" w:hAnsi="Arial" w:cs="Arial"/>
            <w:i/>
            <w:color w:val="00B0F0"/>
            <w:u w:val="single"/>
          </w:rPr>
          <w:t>@</w:t>
        </w:r>
      </w:hyperlink>
      <w:hyperlink r:id="rId14" w:history="1">
        <w:r w:rsidRPr="00C5525A">
          <w:rPr>
            <w:rFonts w:ascii="Arial" w:hAnsi="Arial" w:cs="Arial"/>
            <w:b/>
            <w:i/>
            <w:color w:val="00B0F0"/>
            <w:u w:val="single"/>
          </w:rPr>
          <w:t>MarekKuchcinski</w:t>
        </w:r>
      </w:hyperlink>
    </w:p>
    <w:p w:rsidR="005521D8" w:rsidRPr="00C5525A" w:rsidRDefault="00965345" w:rsidP="00C5525A">
      <w:pPr>
        <w:pStyle w:val="Textbody"/>
        <w:jc w:val="both"/>
        <w:rPr>
          <w:rFonts w:ascii="Arial" w:hAnsi="Arial" w:cs="Arial"/>
        </w:rPr>
      </w:pPr>
      <w:r w:rsidRPr="00C5525A">
        <w:rPr>
          <w:rFonts w:ascii="Arial" w:hAnsi="Arial" w:cs="Arial"/>
        </w:rPr>
        <w:t>W związku z wątpliwościami wokół ustawy dezubekizacyjnej informuję, że nie podzielam opinii Komisji Ust. w części dotyczącej niezgodności art. 15c ust. 2 i 3 ustawy z Konstytucją. Do TK przesłane zos</w:t>
      </w:r>
      <w:r w:rsidRPr="00C5525A">
        <w:rPr>
          <w:rFonts w:ascii="Arial" w:hAnsi="Arial" w:cs="Arial"/>
        </w:rPr>
        <w:t xml:space="preserve">tanie stanowisko, zgodnie z którym ustawa jest w całości zgodna z Konstytucją. </w:t>
      </w:r>
      <w:r w:rsidRPr="00C5525A">
        <w:rPr>
          <w:rFonts w:ascii="Arial" w:hAnsi="Arial" w:cs="Arial"/>
        </w:rPr>
        <w:t>01:36 - 10 paź 2018</w:t>
      </w:r>
    </w:p>
    <w:p w:rsidR="005521D8" w:rsidRPr="00C5525A" w:rsidRDefault="00965345" w:rsidP="00C5525A">
      <w:pPr>
        <w:pStyle w:val="Textbody"/>
        <w:jc w:val="both"/>
        <w:rPr>
          <w:rFonts w:ascii="Arial" w:hAnsi="Arial" w:cs="Arial"/>
        </w:rPr>
      </w:pPr>
      <w:r w:rsidRPr="00C5525A">
        <w:rPr>
          <w:rFonts w:ascii="Arial" w:hAnsi="Arial" w:cs="Arial"/>
        </w:rPr>
        <w:t xml:space="preserve">Jednocześnie Centrum Informacyjne Sejmu podało: „Opinia Komisji z </w:t>
      </w:r>
      <w:hyperlink r:id="rId15" w:history="1">
        <w:r w:rsidRPr="00C5525A">
          <w:rPr>
            <w:rFonts w:ascii="Arial" w:hAnsi="Arial" w:cs="Arial"/>
          </w:rPr>
          <w:t>4 października</w:t>
        </w:r>
      </w:hyperlink>
      <w:r w:rsidRPr="00C5525A">
        <w:rPr>
          <w:rFonts w:ascii="Arial" w:hAnsi="Arial" w:cs="Arial"/>
        </w:rPr>
        <w:t xml:space="preserve"> nie jest oficjalnym stanowiskiem Marszałka Sejmu. (...) Stanowisko Komisji ma jedynie charakter opinii, którą Marszałek nie jest związany. W ocenie Marszałka Sejmu przepisy przyjęte przed prawie dwoma laty są w całości zgodne z Konstytucją – takie stanowi</w:t>
      </w:r>
      <w:r w:rsidRPr="00C5525A">
        <w:rPr>
          <w:rFonts w:ascii="Arial" w:hAnsi="Arial" w:cs="Arial"/>
        </w:rPr>
        <w:t>sko zostanie przedstawione TK”.</w:t>
      </w:r>
    </w:p>
    <w:p w:rsidR="005521D8" w:rsidRPr="00C5525A" w:rsidRDefault="00965345" w:rsidP="00C5525A">
      <w:pPr>
        <w:pStyle w:val="Textbody"/>
        <w:jc w:val="both"/>
        <w:rPr>
          <w:rFonts w:ascii="Arial" w:hAnsi="Arial" w:cs="Arial"/>
        </w:rPr>
      </w:pPr>
      <w:r w:rsidRPr="00C5525A">
        <w:rPr>
          <w:rFonts w:ascii="Arial" w:hAnsi="Arial" w:cs="Arial"/>
        </w:rPr>
        <w:t>Brak konsekwencji i wyjaśnienia, co w takim razie oznacza pismo marszałka opublikowane dzień wcześniej, zauważyło wielu użytkowników Twittera. Nie dostali odpowiedzi na pytania dotyczące tego, jak doszło do zmiany.</w:t>
      </w:r>
      <w:r w:rsidRPr="00C5525A">
        <w:rPr>
          <w:rFonts w:ascii="Arial" w:hAnsi="Arial" w:cs="Arial"/>
        </w:rPr>
        <w:t>„Wyborcza</w:t>
      </w:r>
      <w:r w:rsidRPr="00C5525A">
        <w:rPr>
          <w:rFonts w:ascii="Arial" w:hAnsi="Arial" w:cs="Arial"/>
        </w:rPr>
        <w:t>” zapytała CIS, czy stanowisko z 5 października zostało wysłane do TK i czy komunikat ze środy oznacza, że wcześniejsze stanowisko marszałka jest nieważne.</w:t>
      </w:r>
    </w:p>
    <w:p w:rsidR="00C5525A" w:rsidRDefault="00965345" w:rsidP="00C5525A">
      <w:pPr>
        <w:pStyle w:val="Textbody"/>
        <w:jc w:val="both"/>
        <w:rPr>
          <w:rFonts w:ascii="Arial" w:hAnsi="Arial" w:cs="Arial"/>
        </w:rPr>
      </w:pPr>
      <w:r w:rsidRPr="00C5525A">
        <w:rPr>
          <w:rFonts w:ascii="Arial" w:hAnsi="Arial" w:cs="Arial"/>
        </w:rPr>
        <w:t>Szef CIS Andrzej Grzegrzółka pominął te pytania w swojej odpowiedzi. Jak napisał, „kluczowy pozostaj</w:t>
      </w:r>
      <w:r w:rsidRPr="00C5525A">
        <w:rPr>
          <w:rFonts w:ascii="Arial" w:hAnsi="Arial" w:cs="Arial"/>
        </w:rPr>
        <w:t>e dzisiejszy komunikat CIS w tej sprawie. Głosi on iż opinia Komisji Ustawodawczej nie jest oficjalnym stanowiskiem marszałka”, a „marszałek miał okazję osobiście odnieść się do kwestii (...) na Twitterze”.</w:t>
      </w:r>
    </w:p>
    <w:p w:rsidR="005521D8" w:rsidRPr="00C5525A" w:rsidRDefault="00965345" w:rsidP="00C5525A">
      <w:pPr>
        <w:pStyle w:val="Textbody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C5525A">
        <w:rPr>
          <w:rFonts w:ascii="Arial" w:hAnsi="Arial" w:cs="Arial"/>
          <w:b/>
          <w:sz w:val="28"/>
          <w:szCs w:val="28"/>
        </w:rPr>
        <w:t>Partia niezadowolona z głosowania komisji</w:t>
      </w:r>
    </w:p>
    <w:p w:rsidR="005521D8" w:rsidRPr="00C5525A" w:rsidRDefault="00965345" w:rsidP="00C5525A">
      <w:pPr>
        <w:pStyle w:val="Textbody"/>
        <w:jc w:val="both"/>
        <w:rPr>
          <w:rFonts w:ascii="Arial" w:hAnsi="Arial" w:cs="Arial"/>
        </w:rPr>
      </w:pPr>
      <w:r w:rsidRPr="00C5525A">
        <w:rPr>
          <w:rFonts w:ascii="Arial" w:hAnsi="Arial" w:cs="Arial"/>
          <w:color w:val="FF0000"/>
          <w:shd w:val="clear" w:color="auto" w:fill="FFFFFF"/>
        </w:rPr>
        <w:lastRenderedPageBreak/>
        <w:t>Z nieof</w:t>
      </w:r>
      <w:r w:rsidRPr="00C5525A">
        <w:rPr>
          <w:rFonts w:ascii="Arial" w:hAnsi="Arial" w:cs="Arial"/>
          <w:color w:val="FF0000"/>
          <w:shd w:val="clear" w:color="auto" w:fill="FFFFFF"/>
        </w:rPr>
        <w:t xml:space="preserve">icjalnych źródeł wiemy, że Kuchciński złożył swój podpis pod pismem do TK bez konsultacji z władzami partii. </w:t>
      </w:r>
      <w:r w:rsidRPr="00C5525A">
        <w:rPr>
          <w:rFonts w:ascii="Arial" w:hAnsi="Arial" w:cs="Arial"/>
        </w:rPr>
        <w:t>Gdy w poniedziałek „Wyborcza” napisała, że PiS łagodzi dezubekizację, wybuchła awantura. Stąd zmiana. Na to, że tak właśnie było, wskazuje SMS, któ</w:t>
      </w:r>
      <w:r w:rsidRPr="00C5525A">
        <w:rPr>
          <w:rFonts w:ascii="Arial" w:hAnsi="Arial" w:cs="Arial"/>
        </w:rPr>
        <w:t xml:space="preserve">ry dostaliśmy we wtorek od rzeczniczki PiS </w:t>
      </w:r>
      <w:hyperlink r:id="rId16" w:history="1">
        <w:r w:rsidRPr="00C5525A">
          <w:rPr>
            <w:rFonts w:ascii="Arial" w:hAnsi="Arial" w:cs="Arial"/>
          </w:rPr>
          <w:t>Beaty Mazurek</w:t>
        </w:r>
      </w:hyperlink>
      <w:r w:rsidRPr="00C5525A">
        <w:rPr>
          <w:rFonts w:ascii="Arial" w:hAnsi="Arial" w:cs="Arial"/>
        </w:rPr>
        <w:t>. Nie wiedząc o opublikowanym już stanowisku marszałka, napisała o głosowaniu posłów komisji: „To nie jest decyzja klubu”. Zasugerow</w:t>
      </w:r>
      <w:r w:rsidRPr="00C5525A">
        <w:rPr>
          <w:rFonts w:ascii="Arial" w:hAnsi="Arial" w:cs="Arial"/>
        </w:rPr>
        <w:t>ała też, że partia nie jest z decyzji zadowolona. „Głosowania posłów w tej sprawie będziemy wyjaśniać na najbliższym posiedzeniu klubu” – napisała.</w:t>
      </w:r>
    </w:p>
    <w:p w:rsidR="005521D8" w:rsidRPr="00C5525A" w:rsidRDefault="00965345" w:rsidP="00C5525A">
      <w:pPr>
        <w:pStyle w:val="Textbody"/>
        <w:jc w:val="both"/>
        <w:rPr>
          <w:rFonts w:ascii="Arial" w:hAnsi="Arial" w:cs="Arial"/>
        </w:rPr>
      </w:pPr>
      <w:r w:rsidRPr="00C5525A">
        <w:rPr>
          <w:rFonts w:ascii="Arial" w:hAnsi="Arial" w:cs="Arial"/>
        </w:rPr>
        <w:t>Na niekonstytucyjność przepisu o służbie po 1990 r. od dawna zwracali uwagę prawnicy i środowiska służb mund</w:t>
      </w:r>
      <w:r w:rsidRPr="00C5525A">
        <w:rPr>
          <w:rFonts w:ascii="Arial" w:hAnsi="Arial" w:cs="Arial"/>
        </w:rPr>
        <w:t xml:space="preserve">urowych. Ale PiS upierał się, że „realizuje sprawiedliwość społeczną”. Zmiana tego przepisu ustawy dezubekizacyjnej oznaczałaby, że renty i </w:t>
      </w:r>
      <w:hyperlink r:id="rId17" w:history="1">
        <w:r w:rsidRPr="00C5525A">
          <w:rPr>
            <w:rFonts w:ascii="Arial" w:hAnsi="Arial" w:cs="Arial"/>
          </w:rPr>
          <w:t>emerytury</w:t>
        </w:r>
      </w:hyperlink>
      <w:r w:rsidRPr="00C5525A">
        <w:rPr>
          <w:rFonts w:ascii="Arial" w:hAnsi="Arial" w:cs="Arial"/>
        </w:rPr>
        <w:t xml:space="preserve"> odzyskałoby ok. 30 tys. osób. Skarb państwa musiałby im zwrócić ponad 300 mln zł.</w:t>
      </w:r>
      <w:bookmarkStart w:id="0" w:name="_GoBack"/>
      <w:bookmarkEnd w:id="0"/>
    </w:p>
    <w:sectPr w:rsidR="005521D8" w:rsidRPr="00C5525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345" w:rsidRDefault="00965345">
      <w:pPr>
        <w:rPr>
          <w:rFonts w:hint="eastAsia"/>
        </w:rPr>
      </w:pPr>
      <w:r>
        <w:separator/>
      </w:r>
    </w:p>
  </w:endnote>
  <w:endnote w:type="continuationSeparator" w:id="0">
    <w:p w:rsidR="00965345" w:rsidRDefault="0096534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345" w:rsidRDefault="0096534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965345" w:rsidRDefault="00965345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521D8"/>
    <w:rsid w:val="001178B1"/>
    <w:rsid w:val="005521D8"/>
    <w:rsid w:val="00965345"/>
    <w:rsid w:val="00C5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60EB4-BC0C-4462-BC37-82AC5FBE4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pPr>
      <w:outlineLvl w:val="0"/>
    </w:pPr>
    <w:rPr>
      <w:rFonts w:ascii="Liberation Serif" w:eastAsia="SimSun" w:hAnsi="Liberation Serif"/>
      <w:b/>
      <w:bCs/>
      <w:sz w:val="48"/>
      <w:szCs w:val="48"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yborcza.pl/7,75398,22178068,gniew-smierc-i-dezubekizacja.html" TargetMode="External"/><Relationship Id="rId13" Type="http://schemas.openxmlformats.org/officeDocument/2006/relationships/hyperlink" Target="https://twitter.com/MarekKuchcinski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yborcza.pl/7,75398,21071635,minister-blaszczak-lustruje-po-nowemu-esbeckie-emerytury.html" TargetMode="External"/><Relationship Id="rId12" Type="http://schemas.openxmlformats.org/officeDocument/2006/relationships/hyperlink" Target="https://twitter.com/MarekKuchcinski" TargetMode="External"/><Relationship Id="rId17" Type="http://schemas.openxmlformats.org/officeDocument/2006/relationships/hyperlink" Target="http://wyborcza.biz/biznes/7,147880,23974362,waloryzacja-rent-i-emerytur-w-2019-r-podwyzka-dla-emerytow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yborcza.pl/0,128956.html?tag=beata+mazurek" TargetMode="External"/><Relationship Id="rId1" Type="http://schemas.openxmlformats.org/officeDocument/2006/relationships/styles" Target="styles.xml"/><Relationship Id="rId6" Type="http://schemas.openxmlformats.org/officeDocument/2006/relationships/hyperlink" Target="http://wyborcza.pl/7,75398,24028297,ustawa-dezubekizacyjna-pis-znowu-zmienia-zdanie.html" TargetMode="External"/><Relationship Id="rId11" Type="http://schemas.openxmlformats.org/officeDocument/2006/relationships/hyperlink" Target="http://wyborcza.pl/7,75398,24023855,dezubekizacja-wersja-przedwyborcza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yborcza.pl/alehistoria/7,162090,23970518,4-pazdziernika-zmarla-henrietta-lacks-do-dzis-jej-komorki.html" TargetMode="External"/><Relationship Id="rId10" Type="http://schemas.openxmlformats.org/officeDocument/2006/relationships/hyperlink" Target="http://wyborcza.pl/0,128956.html?tag=pis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yborcza.pl/7,75398,24015383,poslowie-pis-dezubekizacja-niezgodna-z-konstytucja-pomylka.html" TargetMode="External"/><Relationship Id="rId14" Type="http://schemas.openxmlformats.org/officeDocument/2006/relationships/hyperlink" Target="https://twitter.com/MarekKuchcins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694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Stowarzyszenie Emerytów</cp:lastModifiedBy>
  <cp:revision>3</cp:revision>
  <dcterms:created xsi:type="dcterms:W3CDTF">2018-10-11T20:21:00Z</dcterms:created>
  <dcterms:modified xsi:type="dcterms:W3CDTF">2018-10-11T20:27:00Z</dcterms:modified>
</cp:coreProperties>
</file>