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E2D33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WZ</w:t>
      </w:r>
      <w:r>
        <w:rPr>
          <w:rFonts w:ascii="Times New Roman" w:hAnsi="Times New Roman" w:cs="Times New Roman"/>
          <w:b/>
          <w:bCs/>
          <w:sz w:val="32"/>
          <w:szCs w:val="32"/>
        </w:rPr>
        <w:t>Ó</w:t>
      </w:r>
      <w:r>
        <w:rPr>
          <w:rFonts w:ascii="Times New Roman" w:hAnsi="Times New Roman" w:cs="Times New Roman"/>
          <w:b/>
          <w:bCs/>
          <w:sz w:val="32"/>
          <w:szCs w:val="32"/>
        </w:rPr>
        <w:t>R</w:t>
      </w:r>
    </w:p>
    <w:p w:rsidR="00000000" w:rsidRDefault="000E2D33">
      <w:pPr>
        <w:jc w:val="center"/>
        <w:rPr>
          <w:rFonts w:cstheme="minorBidi"/>
        </w:rPr>
      </w:pPr>
      <w:r>
        <w:rPr>
          <w:rFonts w:ascii="Times New Roman" w:hAnsi="Times New Roman" w:cs="Times New Roman"/>
          <w:sz w:val="32"/>
          <w:szCs w:val="32"/>
        </w:rPr>
        <w:t>Odwo</w:t>
      </w:r>
      <w:r>
        <w:rPr>
          <w:rFonts w:ascii="Times New Roman" w:hAnsi="Times New Roman" w:cs="Times New Roman"/>
          <w:sz w:val="32"/>
          <w:szCs w:val="32"/>
        </w:rPr>
        <w:t>ł</w:t>
      </w:r>
      <w:r>
        <w:rPr>
          <w:rFonts w:ascii="Times New Roman" w:hAnsi="Times New Roman" w:cs="Times New Roman"/>
          <w:sz w:val="32"/>
          <w:szCs w:val="32"/>
        </w:rPr>
        <w:t>ania od decyzji odmownej do komendanta nadrz</w:t>
      </w:r>
      <w:r>
        <w:rPr>
          <w:rFonts w:ascii="Times New Roman" w:hAnsi="Times New Roman" w:cs="Times New Roman"/>
          <w:sz w:val="32"/>
          <w:szCs w:val="32"/>
        </w:rPr>
        <w:t>ę</w:t>
      </w:r>
      <w:r>
        <w:rPr>
          <w:rFonts w:ascii="Times New Roman" w:hAnsi="Times New Roman" w:cs="Times New Roman"/>
          <w:sz w:val="32"/>
          <w:szCs w:val="32"/>
        </w:rPr>
        <w:t>dnego</w:t>
      </w:r>
    </w:p>
    <w:p w:rsidR="00000000" w:rsidRDefault="000E2D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0E2D33">
      <w:p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Przed skorzystaniem ze wzoru prosz</w:t>
      </w:r>
      <w:r>
        <w:rPr>
          <w:rFonts w:ascii="Times New Roman" w:hAnsi="Times New Roman" w:cs="Times New Roman"/>
          <w:i/>
          <w:iCs/>
        </w:rPr>
        <w:t>ę</w:t>
      </w:r>
      <w:r>
        <w:rPr>
          <w:rFonts w:ascii="Times New Roman" w:hAnsi="Times New Roman" w:cs="Times New Roman"/>
          <w:i/>
          <w:iCs/>
        </w:rPr>
        <w:t xml:space="preserve"> zapozna</w:t>
      </w:r>
      <w:r>
        <w:rPr>
          <w:rFonts w:ascii="Times New Roman" w:hAnsi="Times New Roman" w:cs="Times New Roman"/>
          <w:i/>
          <w:iCs/>
        </w:rPr>
        <w:t>ć</w:t>
      </w:r>
      <w:r>
        <w:rPr>
          <w:rFonts w:ascii="Times New Roman" w:hAnsi="Times New Roman" w:cs="Times New Roman"/>
          <w:i/>
          <w:iCs/>
        </w:rPr>
        <w:t xml:space="preserve"> si</w:t>
      </w:r>
      <w:r>
        <w:rPr>
          <w:rFonts w:ascii="Times New Roman" w:hAnsi="Times New Roman" w:cs="Times New Roman"/>
          <w:i/>
          <w:iCs/>
        </w:rPr>
        <w:t>ę</w:t>
      </w:r>
      <w:r>
        <w:rPr>
          <w:rFonts w:ascii="Times New Roman" w:hAnsi="Times New Roman" w:cs="Times New Roman"/>
          <w:i/>
          <w:iCs/>
        </w:rPr>
        <w:t xml:space="preserve"> z </w:t>
      </w:r>
      <w:r>
        <w:rPr>
          <w:rFonts w:ascii="Times New Roman" w:hAnsi="Times New Roman" w:cs="Times New Roman"/>
          <w:i/>
          <w:iCs/>
        </w:rPr>
        <w:t>„</w:t>
      </w:r>
      <w:r>
        <w:rPr>
          <w:rFonts w:ascii="Times New Roman" w:hAnsi="Times New Roman" w:cs="Times New Roman"/>
          <w:i/>
          <w:iCs/>
        </w:rPr>
        <w:t>map</w:t>
      </w:r>
      <w:r>
        <w:rPr>
          <w:rFonts w:ascii="Times New Roman" w:hAnsi="Times New Roman" w:cs="Times New Roman"/>
          <w:i/>
          <w:iCs/>
        </w:rPr>
        <w:t>ą</w:t>
      </w:r>
      <w:r>
        <w:rPr>
          <w:rFonts w:ascii="Times New Roman" w:hAnsi="Times New Roman" w:cs="Times New Roman"/>
          <w:i/>
          <w:iCs/>
        </w:rPr>
        <w:t xml:space="preserve"> drogow</w:t>
      </w:r>
      <w:r>
        <w:rPr>
          <w:rFonts w:ascii="Times New Roman" w:hAnsi="Times New Roman" w:cs="Times New Roman"/>
          <w:i/>
          <w:iCs/>
        </w:rPr>
        <w:t>ą”</w:t>
      </w:r>
      <w:r>
        <w:rPr>
          <w:rFonts w:ascii="Times New Roman" w:hAnsi="Times New Roman" w:cs="Times New Roman"/>
          <w:i/>
          <w:iCs/>
        </w:rPr>
        <w:t>.</w:t>
      </w:r>
    </w:p>
    <w:p w:rsidR="00000000" w:rsidRDefault="000E2D33">
      <w:p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Prosz</w:t>
      </w:r>
      <w:r>
        <w:rPr>
          <w:rFonts w:ascii="Times New Roman" w:hAnsi="Times New Roman" w:cs="Times New Roman"/>
          <w:i/>
          <w:iCs/>
        </w:rPr>
        <w:t>ę</w:t>
      </w:r>
      <w:r>
        <w:rPr>
          <w:rFonts w:ascii="Times New Roman" w:hAnsi="Times New Roman" w:cs="Times New Roman"/>
          <w:i/>
          <w:iCs/>
        </w:rPr>
        <w:t xml:space="preserve"> o zweryfikowanie proponowanej tre</w:t>
      </w:r>
      <w:r>
        <w:rPr>
          <w:rFonts w:ascii="Times New Roman" w:hAnsi="Times New Roman" w:cs="Times New Roman"/>
          <w:i/>
          <w:iCs/>
        </w:rPr>
        <w:t>ś</w:t>
      </w:r>
      <w:r>
        <w:rPr>
          <w:rFonts w:ascii="Times New Roman" w:hAnsi="Times New Roman" w:cs="Times New Roman"/>
          <w:i/>
          <w:iCs/>
        </w:rPr>
        <w:t>ci Odwo</w:t>
      </w:r>
      <w:r>
        <w:rPr>
          <w:rFonts w:ascii="Times New Roman" w:hAnsi="Times New Roman" w:cs="Times New Roman"/>
          <w:i/>
          <w:iCs/>
        </w:rPr>
        <w:t>ł</w:t>
      </w:r>
      <w:r>
        <w:rPr>
          <w:rFonts w:ascii="Times New Roman" w:hAnsi="Times New Roman" w:cs="Times New Roman"/>
          <w:i/>
          <w:iCs/>
        </w:rPr>
        <w:t>ania pod k</w:t>
      </w:r>
      <w:r>
        <w:rPr>
          <w:rFonts w:ascii="Times New Roman" w:hAnsi="Times New Roman" w:cs="Times New Roman"/>
          <w:i/>
          <w:iCs/>
        </w:rPr>
        <w:t>ą</w:t>
      </w:r>
      <w:r>
        <w:rPr>
          <w:rFonts w:ascii="Times New Roman" w:hAnsi="Times New Roman" w:cs="Times New Roman"/>
          <w:i/>
          <w:iCs/>
        </w:rPr>
        <w:t>tem zgodno</w:t>
      </w:r>
      <w:r>
        <w:rPr>
          <w:rFonts w:ascii="Times New Roman" w:hAnsi="Times New Roman" w:cs="Times New Roman"/>
          <w:i/>
          <w:iCs/>
        </w:rPr>
        <w:t>ś</w:t>
      </w:r>
      <w:r>
        <w:rPr>
          <w:rFonts w:ascii="Times New Roman" w:hAnsi="Times New Roman" w:cs="Times New Roman"/>
          <w:i/>
          <w:iCs/>
        </w:rPr>
        <w:t>ci  z otrzyman</w:t>
      </w:r>
      <w:r>
        <w:rPr>
          <w:rFonts w:ascii="Times New Roman" w:hAnsi="Times New Roman" w:cs="Times New Roman"/>
          <w:i/>
          <w:iCs/>
        </w:rPr>
        <w:t>ą</w:t>
      </w:r>
      <w:r>
        <w:rPr>
          <w:rFonts w:ascii="Times New Roman" w:hAnsi="Times New Roman" w:cs="Times New Roman"/>
          <w:i/>
          <w:iCs/>
        </w:rPr>
        <w:t xml:space="preserve"> wcze</w:t>
      </w:r>
      <w:r>
        <w:rPr>
          <w:rFonts w:ascii="Times New Roman" w:hAnsi="Times New Roman" w:cs="Times New Roman"/>
          <w:i/>
          <w:iCs/>
        </w:rPr>
        <w:t>ś</w:t>
      </w:r>
      <w:r>
        <w:rPr>
          <w:rFonts w:ascii="Times New Roman" w:hAnsi="Times New Roman" w:cs="Times New Roman"/>
          <w:i/>
          <w:iCs/>
        </w:rPr>
        <w:t>niej decyzj</w:t>
      </w:r>
      <w:r>
        <w:rPr>
          <w:rFonts w:ascii="Times New Roman" w:hAnsi="Times New Roman" w:cs="Times New Roman"/>
          <w:i/>
          <w:iCs/>
        </w:rPr>
        <w:t>ą</w:t>
      </w:r>
      <w:r>
        <w:rPr>
          <w:rFonts w:ascii="Times New Roman" w:hAnsi="Times New Roman" w:cs="Times New Roman"/>
          <w:i/>
          <w:iCs/>
        </w:rPr>
        <w:t xml:space="preserve"> odmown</w:t>
      </w:r>
      <w:r>
        <w:rPr>
          <w:rFonts w:ascii="Times New Roman" w:hAnsi="Times New Roman" w:cs="Times New Roman"/>
          <w:i/>
          <w:iCs/>
        </w:rPr>
        <w:t>ą</w:t>
      </w:r>
      <w:r>
        <w:rPr>
          <w:rFonts w:ascii="Times New Roman" w:hAnsi="Times New Roman" w:cs="Times New Roman"/>
          <w:i/>
          <w:iCs/>
        </w:rPr>
        <w:t>.</w:t>
      </w:r>
    </w:p>
    <w:p w:rsidR="00000000" w:rsidRDefault="000E2D33">
      <w:pPr>
        <w:jc w:val="center"/>
        <w:rPr>
          <w:rFonts w:ascii="Times New Roman" w:hAnsi="Times New Roman" w:cs="Times New Roman"/>
          <w:i/>
          <w:iCs/>
        </w:rPr>
      </w:pPr>
    </w:p>
    <w:p w:rsidR="00000000" w:rsidRDefault="000E2D33">
      <w:p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  <w:color w:val="000000"/>
        </w:rPr>
        <w:t>Odwo</w:t>
      </w:r>
      <w:r>
        <w:rPr>
          <w:rFonts w:cstheme="minorBidi"/>
          <w:i/>
          <w:iCs/>
          <w:color w:val="000000"/>
        </w:rPr>
        <w:t>ł</w:t>
      </w:r>
      <w:r>
        <w:rPr>
          <w:rFonts w:ascii="Times New Roman" w:hAnsi="Times New Roman" w:cs="Times New Roman"/>
          <w:i/>
          <w:iCs/>
          <w:color w:val="000000"/>
        </w:rPr>
        <w:t>anie nie wymaga szczeg</w:t>
      </w:r>
      <w:r>
        <w:rPr>
          <w:rFonts w:ascii="Times New Roman" w:hAnsi="Times New Roman" w:cs="Times New Roman"/>
          <w:i/>
          <w:iCs/>
          <w:color w:val="000000"/>
        </w:rPr>
        <w:t>ó</w:t>
      </w:r>
      <w:r>
        <w:rPr>
          <w:rFonts w:cstheme="minorBidi"/>
          <w:i/>
          <w:iCs/>
          <w:color w:val="000000"/>
        </w:rPr>
        <w:t>ł</w:t>
      </w:r>
      <w:r>
        <w:rPr>
          <w:rFonts w:ascii="Times New Roman" w:hAnsi="Times New Roman" w:cs="Times New Roman"/>
          <w:i/>
          <w:iCs/>
          <w:color w:val="000000"/>
        </w:rPr>
        <w:t>owego uzasadnienia. Wystarczy, je</w:t>
      </w:r>
      <w:r>
        <w:rPr>
          <w:rFonts w:cstheme="minorBidi"/>
          <w:i/>
          <w:iCs/>
          <w:color w:val="000000"/>
        </w:rPr>
        <w:t>ż</w:t>
      </w:r>
      <w:r>
        <w:rPr>
          <w:rFonts w:ascii="Times New Roman" w:hAnsi="Times New Roman" w:cs="Times New Roman"/>
          <w:i/>
          <w:iCs/>
          <w:color w:val="000000"/>
        </w:rPr>
        <w:t>eli z odwo</w:t>
      </w:r>
      <w:r>
        <w:rPr>
          <w:rFonts w:cstheme="minorBidi"/>
          <w:i/>
          <w:iCs/>
          <w:color w:val="000000"/>
        </w:rPr>
        <w:t>ł</w:t>
      </w:r>
      <w:r>
        <w:rPr>
          <w:rFonts w:ascii="Times New Roman" w:hAnsi="Times New Roman" w:cs="Times New Roman"/>
          <w:i/>
          <w:iCs/>
          <w:color w:val="000000"/>
        </w:rPr>
        <w:t xml:space="preserve">ania wynika, </w:t>
      </w:r>
      <w:r>
        <w:rPr>
          <w:rFonts w:cstheme="minorBidi"/>
          <w:i/>
          <w:iCs/>
          <w:color w:val="000000"/>
        </w:rPr>
        <w:t>ż</w:t>
      </w:r>
      <w:r>
        <w:rPr>
          <w:rFonts w:ascii="Times New Roman" w:hAnsi="Times New Roman" w:cs="Times New Roman"/>
          <w:i/>
          <w:iCs/>
          <w:color w:val="000000"/>
        </w:rPr>
        <w:t>e strona nie jest zadowolona z wydanej decyzji. (art. 128 Kodeksu post</w:t>
      </w:r>
      <w:r>
        <w:rPr>
          <w:rFonts w:cstheme="minorBidi"/>
          <w:i/>
          <w:iCs/>
          <w:color w:val="000000"/>
        </w:rPr>
        <w:t>ę</w:t>
      </w:r>
      <w:r>
        <w:rPr>
          <w:rFonts w:ascii="Times New Roman" w:hAnsi="Times New Roman" w:cs="Times New Roman"/>
          <w:i/>
          <w:iCs/>
          <w:color w:val="000000"/>
        </w:rPr>
        <w:t>powania administracyjnego).</w:t>
      </w:r>
    </w:p>
    <w:p w:rsidR="00000000" w:rsidRDefault="000E2D33">
      <w:pPr>
        <w:jc w:val="center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000000" w:rsidRDefault="000E2D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0E2D33">
      <w:pPr>
        <w:jc w:val="right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.., dnia </w:t>
      </w:r>
      <w:r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.... r.</w:t>
      </w:r>
    </w:p>
    <w:p w:rsidR="00000000" w:rsidRDefault="000E2D33">
      <w:pPr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00000" w:rsidRDefault="000E2D33">
      <w:pPr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00000" w:rsidRDefault="000E2D33">
      <w:pPr>
        <w:rPr>
          <w:rFonts w:cstheme="minorBidi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Imi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ę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i nazwisko, adres</w:t>
      </w:r>
    </w:p>
    <w:p w:rsidR="00000000" w:rsidRDefault="000E2D33">
      <w:pPr>
        <w:rPr>
          <w:rFonts w:cstheme="minorBidi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..</w:t>
      </w:r>
    </w:p>
    <w:p w:rsidR="00000000" w:rsidRDefault="000E2D33">
      <w:pPr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000000" w:rsidRDefault="000E2D33">
      <w:pPr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00000" w:rsidRDefault="000E2D33">
      <w:pPr>
        <w:jc w:val="right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Pan</w:t>
      </w: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... </w:t>
      </w:r>
    </w:p>
    <w:p w:rsidR="00000000" w:rsidRDefault="000E2D33">
      <w:pPr>
        <w:jc w:val="right"/>
        <w:rPr>
          <w:rFonts w:cstheme="minorBid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KOMENDANT</w:t>
      </w:r>
      <w:r>
        <w:rPr>
          <w:rFonts w:ascii="Times New Roman" w:hAnsi="Times New Roman" w:cs="Times New Roman"/>
          <w:sz w:val="28"/>
          <w:szCs w:val="28"/>
        </w:rPr>
        <w:t xml:space="preserve"> (Wojew</w:t>
      </w:r>
      <w:r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>dzki,</w:t>
      </w:r>
    </w:p>
    <w:p w:rsidR="00000000" w:rsidRDefault="000E2D33">
      <w:pPr>
        <w:jc w:val="right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 Sto</w:t>
      </w:r>
      <w:r>
        <w:rPr>
          <w:rFonts w:ascii="Times New Roman" w:hAnsi="Times New Roman" w:cs="Times New Roman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eczny, G</w:t>
      </w:r>
      <w:r>
        <w:rPr>
          <w:rFonts w:ascii="Times New Roman" w:hAnsi="Times New Roman" w:cs="Times New Roman"/>
          <w:sz w:val="28"/>
          <w:szCs w:val="28"/>
        </w:rPr>
        <w:t>łó</w:t>
      </w:r>
      <w:r>
        <w:rPr>
          <w:rFonts w:ascii="Times New Roman" w:hAnsi="Times New Roman" w:cs="Times New Roman"/>
          <w:sz w:val="28"/>
          <w:szCs w:val="28"/>
        </w:rPr>
        <w:t xml:space="preserve">wny) </w:t>
      </w:r>
      <w:r>
        <w:rPr>
          <w:rFonts w:ascii="Times New Roman" w:hAnsi="Times New Roman" w:cs="Times New Roman"/>
          <w:b/>
          <w:bCs/>
          <w:sz w:val="28"/>
          <w:szCs w:val="28"/>
        </w:rPr>
        <w:t>POLICJI</w:t>
      </w:r>
    </w:p>
    <w:p w:rsidR="00000000" w:rsidRDefault="000E2D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0E2D33">
      <w:pPr>
        <w:rPr>
          <w:rFonts w:cstheme="minorBidi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za po</w:t>
      </w:r>
      <w:r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 xml:space="preserve">rednictwem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0E2D33">
      <w:pPr>
        <w:jc w:val="right"/>
        <w:rPr>
          <w:rFonts w:cstheme="minorBidi"/>
        </w:rPr>
      </w:pPr>
    </w:p>
    <w:p w:rsidR="00000000" w:rsidRDefault="000E2D33">
      <w:pPr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b/>
          <w:bCs/>
        </w:rPr>
        <w:t xml:space="preserve">KOMENDANTA </w:t>
      </w:r>
      <w:r>
        <w:rPr>
          <w:rFonts w:ascii="Times New Roman" w:hAnsi="Times New Roman" w:cs="Times New Roman"/>
        </w:rPr>
        <w:t xml:space="preserve">(Powiatowego, Miejskiego, </w:t>
      </w:r>
    </w:p>
    <w:p w:rsidR="00000000" w:rsidRDefault="000E2D33">
      <w:pPr>
        <w:jc w:val="right"/>
        <w:rPr>
          <w:rFonts w:cstheme="minorBidi"/>
        </w:rPr>
      </w:pPr>
      <w:r>
        <w:rPr>
          <w:rFonts w:ascii="Times New Roman" w:hAnsi="Times New Roman" w:cs="Times New Roman"/>
        </w:rPr>
        <w:t>Wojew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dzkiego, Sto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ecznego, G</w:t>
      </w:r>
      <w:r>
        <w:rPr>
          <w:rFonts w:ascii="Times New Roman" w:hAnsi="Times New Roman" w:cs="Times New Roman"/>
        </w:rPr>
        <w:t>łó</w:t>
      </w:r>
      <w:r>
        <w:rPr>
          <w:rFonts w:ascii="Times New Roman" w:hAnsi="Times New Roman" w:cs="Times New Roman"/>
        </w:rPr>
        <w:t xml:space="preserve">wnego) </w:t>
      </w:r>
      <w:r>
        <w:rPr>
          <w:rFonts w:ascii="Times New Roman" w:hAnsi="Times New Roman" w:cs="Times New Roman"/>
          <w:b/>
          <w:bCs/>
        </w:rPr>
        <w:t>POLICJI</w:t>
      </w:r>
    </w:p>
    <w:p w:rsidR="00000000" w:rsidRDefault="000E2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E2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E2D33">
      <w:pPr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000000" w:rsidRDefault="000E2D33">
      <w:pPr>
        <w:jc w:val="center"/>
        <w:rPr>
          <w:rFonts w:cstheme="minorBid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O D W O </w:t>
      </w:r>
      <w:r>
        <w:rPr>
          <w:rFonts w:ascii="Times New Roman" w:hAnsi="Times New Roman" w:cs="Times New Roman"/>
          <w:b/>
          <w:bCs/>
          <w:sz w:val="28"/>
          <w:szCs w:val="28"/>
        </w:rPr>
        <w:t>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 N I E</w:t>
      </w:r>
    </w:p>
    <w:p w:rsidR="00000000" w:rsidRDefault="000E2D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0E2D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0E2D33">
      <w:pPr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</w:rPr>
        <w:t>Na podstawie art. 12</w:t>
      </w:r>
      <w:r>
        <w:rPr>
          <w:rFonts w:ascii="Times New Roman" w:hAnsi="Times New Roman" w:cs="Times New Roman"/>
        </w:rPr>
        <w:t xml:space="preserve">7 </w:t>
      </w:r>
      <w:r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1 i 129 </w:t>
      </w:r>
      <w:r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1 Kodeksu post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powania administracyjnego niniejszym wnosz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odwo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 xml:space="preserve">anie od Decyzji Komendanta  </w:t>
      </w:r>
      <w:r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 xml:space="preserve">. Policji nr </w:t>
      </w:r>
      <w:r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.. z dnia </w:t>
      </w:r>
      <w:r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 r., kt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otrzyma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am/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 xml:space="preserve">em w dniu </w:t>
      </w:r>
      <w:r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. .</w:t>
      </w:r>
    </w:p>
    <w:p w:rsidR="00000000" w:rsidRDefault="000E2D33">
      <w:pPr>
        <w:jc w:val="both"/>
        <w:rPr>
          <w:rFonts w:ascii="Times New Roman" w:hAnsi="Times New Roman" w:cs="Times New Roman"/>
        </w:rPr>
      </w:pPr>
    </w:p>
    <w:p w:rsidR="00000000" w:rsidRDefault="000E2D33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      Ponadto na podstawie art. 138 </w:t>
      </w:r>
      <w:r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1 pkt 2) wnosz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o uchylenie w</w:t>
      </w:r>
      <w:r>
        <w:rPr>
          <w:rFonts w:ascii="Times New Roman" w:hAnsi="Times New Roman" w:cs="Times New Roman"/>
        </w:rPr>
        <w:t xml:space="preserve"> ca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 xml:space="preserve">ci Decyzji Komendanta </w:t>
      </w:r>
      <w:r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 xml:space="preserve">. Policji  nr </w:t>
      </w:r>
      <w:r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.. z dnia </w:t>
      </w:r>
      <w:r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 xml:space="preserve"> r. i orzeczenie co do istoty sprawy.</w:t>
      </w:r>
    </w:p>
    <w:p w:rsidR="00000000" w:rsidRDefault="000E2D33">
      <w:pPr>
        <w:jc w:val="both"/>
        <w:rPr>
          <w:rFonts w:ascii="Times New Roman" w:hAnsi="Times New Roman" w:cs="Times New Roman"/>
        </w:rPr>
      </w:pPr>
    </w:p>
    <w:p w:rsidR="00000000" w:rsidRDefault="000E2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E2D33">
      <w:pPr>
        <w:jc w:val="center"/>
        <w:rPr>
          <w:rFonts w:cstheme="minorBid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UZASADNIENIE</w:t>
      </w:r>
    </w:p>
    <w:p w:rsidR="00000000" w:rsidRDefault="000E2D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0E2D33">
      <w:pPr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</w:rPr>
        <w:t xml:space="preserve">Dnia </w:t>
      </w:r>
      <w:r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 r. zwr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ci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am/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em si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z Wnioskiem do Komendanta </w:t>
      </w:r>
      <w:r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 xml:space="preserve"> Policji              o wyr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wnanie nale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ci za ekwiwalent niew</w:t>
      </w:r>
      <w:r>
        <w:rPr>
          <w:rFonts w:ascii="Times New Roman" w:hAnsi="Times New Roman" w:cs="Times New Roman"/>
        </w:rPr>
        <w:t xml:space="preserve">ykorzystanego urlopu wypoczynkowego                         </w:t>
      </w:r>
      <w:r>
        <w:rPr>
          <w:rFonts w:ascii="Times New Roman" w:hAnsi="Times New Roman" w:cs="Times New Roman"/>
          <w:i/>
          <w:iCs/>
        </w:rPr>
        <w:t xml:space="preserve">(i dodatkowego) </w:t>
      </w:r>
      <w:r>
        <w:rPr>
          <w:rFonts w:ascii="Times New Roman" w:hAnsi="Times New Roman" w:cs="Times New Roman"/>
        </w:rPr>
        <w:t xml:space="preserve">w wymiarze </w:t>
      </w: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 dni. Prawo do ekwiwalentu naby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a/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em przechodz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c  dnia </w:t>
      </w:r>
      <w:r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 xml:space="preserve"> r. na emerytur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/rent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policyjn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. </w:t>
      </w:r>
    </w:p>
    <w:p w:rsidR="00000000" w:rsidRDefault="000E2D33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 xml:space="preserve">     Tymczasem w swojej Decyzji Komendant </w:t>
      </w:r>
      <w:r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.. Policji odm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 xml:space="preserve"> mi wyr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wnania ekwiwalentu przywo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uj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c zapisy  ustawy z dnia 14 sierpnia 2020 r. o szczeg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lnych rozwi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zaniach dotycz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cych wsparcia s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b mundurowych nadzorowanych przez ministra w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ciwego do spraw wewn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trznych, o zmianie ustawy o S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bie Wi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ziennej oraz niekt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ryc</w:t>
      </w:r>
      <w:r>
        <w:rPr>
          <w:rFonts w:ascii="Times New Roman" w:hAnsi="Times New Roman" w:cs="Times New Roman"/>
        </w:rPr>
        <w:t>h innych usta</w:t>
      </w:r>
      <w:bookmarkStart w:id="1" w:name="_ftnref11"/>
      <w:bookmarkEnd w:id="1"/>
      <w:r>
        <w:rPr>
          <w:rStyle w:val="igpindeksgrnyipogrubienie"/>
          <w:rFonts w:ascii="Times New Roman" w:hAnsi="Times New Roman" w:cs="Times New Roman"/>
          <w:color w:val="000000"/>
        </w:rPr>
        <w:t xml:space="preserve">w (Dz. U.  poz. 1610). </w:t>
      </w:r>
    </w:p>
    <w:p w:rsidR="00000000" w:rsidRDefault="000E2D33">
      <w:pPr>
        <w:pStyle w:val="oznrodzaktutznustawalubrozporzdzenieiorganwydajcy"/>
        <w:jc w:val="both"/>
        <w:rPr>
          <w:rFonts w:cstheme="minorBidi"/>
        </w:rPr>
      </w:pPr>
      <w:r>
        <w:rPr>
          <w:rStyle w:val="igpindeksgrnyipogrubienie"/>
          <w:rFonts w:cstheme="minorBidi"/>
          <w:color w:val="000000"/>
        </w:rPr>
        <w:t xml:space="preserve">Zgodnie z art. 1 pkt </w:t>
      </w:r>
      <w:r>
        <w:rPr>
          <w:rFonts w:cstheme="minorBidi"/>
        </w:rPr>
        <w:t>16 ustawy o szczeg</w:t>
      </w:r>
      <w:r>
        <w:rPr>
          <w:rFonts w:cstheme="minorBidi"/>
        </w:rPr>
        <w:t>ó</w:t>
      </w:r>
      <w:r>
        <w:rPr>
          <w:rFonts w:cstheme="minorBidi"/>
        </w:rPr>
        <w:t>lnych rozwi</w:t>
      </w:r>
      <w:r>
        <w:rPr>
          <w:rFonts w:cstheme="minorBidi"/>
        </w:rPr>
        <w:t>ą</w:t>
      </w:r>
      <w:r>
        <w:rPr>
          <w:rFonts w:cstheme="minorBidi"/>
        </w:rPr>
        <w:t>zaniach (</w:t>
      </w:r>
      <w:r>
        <w:rPr>
          <w:rFonts w:cstheme="minorBidi"/>
        </w:rPr>
        <w:t>…</w:t>
      </w:r>
      <w:r>
        <w:rPr>
          <w:rFonts w:cstheme="minorBidi"/>
        </w:rPr>
        <w:t>) - art. 115a ustawy o Policji otrzyma</w:t>
      </w:r>
      <w:r>
        <w:rPr>
          <w:rFonts w:cstheme="minorBidi"/>
        </w:rPr>
        <w:t>ł</w:t>
      </w:r>
      <w:r>
        <w:rPr>
          <w:rFonts w:cstheme="minorBidi"/>
        </w:rPr>
        <w:t xml:space="preserve"> brzmienie - </w:t>
      </w:r>
      <w:r>
        <w:rPr>
          <w:rFonts w:cstheme="minorBidi"/>
        </w:rPr>
        <w:t>„</w:t>
      </w:r>
      <w:r>
        <w:rPr>
          <w:rFonts w:cstheme="minorBidi"/>
        </w:rPr>
        <w:t>Ekwiwalent pieni</w:t>
      </w:r>
      <w:r>
        <w:rPr>
          <w:rFonts w:cstheme="minorBidi"/>
        </w:rPr>
        <w:t>ęż</w:t>
      </w:r>
      <w:r>
        <w:rPr>
          <w:rFonts w:cstheme="minorBidi"/>
        </w:rPr>
        <w:t>ny za 1 dzie</w:t>
      </w:r>
      <w:r>
        <w:rPr>
          <w:rFonts w:cstheme="minorBidi"/>
        </w:rPr>
        <w:t>ń</w:t>
      </w:r>
      <w:r>
        <w:rPr>
          <w:rFonts w:cstheme="minorBidi"/>
        </w:rPr>
        <w:t xml:space="preserve"> niewykorzystanego urlopu wypoczynkowego lub dodatkoweg</w:t>
      </w:r>
      <w:r>
        <w:rPr>
          <w:rFonts w:cstheme="minorBidi"/>
        </w:rPr>
        <w:t>o ustala si</w:t>
      </w:r>
      <w:r>
        <w:rPr>
          <w:rFonts w:cstheme="minorBidi"/>
        </w:rPr>
        <w:t>ę</w:t>
      </w:r>
      <w:r>
        <w:rPr>
          <w:rFonts w:cstheme="minorBidi"/>
        </w:rPr>
        <w:t xml:space="preserve"> w wysoko</w:t>
      </w:r>
      <w:r>
        <w:rPr>
          <w:rFonts w:cstheme="minorBidi"/>
        </w:rPr>
        <w:t>ś</w:t>
      </w:r>
      <w:r>
        <w:rPr>
          <w:rFonts w:cstheme="minorBidi"/>
        </w:rPr>
        <w:t>ci 1/21 cz</w:t>
      </w:r>
      <w:r>
        <w:rPr>
          <w:rFonts w:cstheme="minorBidi"/>
        </w:rPr>
        <w:t>ęś</w:t>
      </w:r>
      <w:r>
        <w:rPr>
          <w:rFonts w:cstheme="minorBidi"/>
        </w:rPr>
        <w:t>ci miesi</w:t>
      </w:r>
      <w:r>
        <w:rPr>
          <w:rFonts w:cstheme="minorBidi"/>
        </w:rPr>
        <w:t>ę</w:t>
      </w:r>
      <w:r>
        <w:rPr>
          <w:rFonts w:cstheme="minorBidi"/>
        </w:rPr>
        <w:t>cznego uposa</w:t>
      </w:r>
      <w:r>
        <w:rPr>
          <w:rFonts w:cstheme="minorBidi"/>
        </w:rPr>
        <w:t>ż</w:t>
      </w:r>
      <w:r>
        <w:rPr>
          <w:rFonts w:cstheme="minorBidi"/>
        </w:rPr>
        <w:t>enia zasadniczego wraz z dodatkami o charakterze sta</w:t>
      </w:r>
      <w:r>
        <w:rPr>
          <w:rFonts w:cstheme="minorBidi"/>
        </w:rPr>
        <w:t>ł</w:t>
      </w:r>
      <w:r>
        <w:rPr>
          <w:rFonts w:cstheme="minorBidi"/>
        </w:rPr>
        <w:t>ym nale</w:t>
      </w:r>
      <w:r>
        <w:rPr>
          <w:rFonts w:cstheme="minorBidi"/>
        </w:rPr>
        <w:t>ż</w:t>
      </w:r>
      <w:r>
        <w:rPr>
          <w:rFonts w:cstheme="minorBidi"/>
        </w:rPr>
        <w:t>nego policjantowi na ostatnio zajmowanym stanowisku s</w:t>
      </w:r>
      <w:r>
        <w:rPr>
          <w:rFonts w:cstheme="minorBidi"/>
        </w:rPr>
        <w:t>ł</w:t>
      </w:r>
      <w:r>
        <w:rPr>
          <w:rFonts w:cstheme="minorBidi"/>
        </w:rPr>
        <w:t>u</w:t>
      </w:r>
      <w:r>
        <w:rPr>
          <w:rFonts w:cstheme="minorBidi"/>
        </w:rPr>
        <w:t>ż</w:t>
      </w:r>
      <w:r>
        <w:rPr>
          <w:rFonts w:cstheme="minorBidi"/>
        </w:rPr>
        <w:t>bowym.</w:t>
      </w:r>
      <w:r>
        <w:rPr>
          <w:rFonts w:cstheme="minorBidi"/>
        </w:rPr>
        <w:t>”</w:t>
      </w:r>
    </w:p>
    <w:p w:rsidR="00000000" w:rsidRDefault="000E2D33">
      <w:pPr>
        <w:pStyle w:val="oznrodzaktutznustawalubrozporzdzenieiorganwydajcy"/>
        <w:jc w:val="both"/>
        <w:rPr>
          <w:rFonts w:cstheme="minorBidi"/>
        </w:rPr>
      </w:pPr>
      <w:r>
        <w:rPr>
          <w:rFonts w:cstheme="minorBidi"/>
        </w:rPr>
        <w:t>Zgodnie z art. 9 ust. 1 ustawy o szczeg</w:t>
      </w:r>
      <w:r>
        <w:rPr>
          <w:rFonts w:cstheme="minorBidi"/>
        </w:rPr>
        <w:t>ó</w:t>
      </w:r>
      <w:r>
        <w:rPr>
          <w:rFonts w:cstheme="minorBidi"/>
        </w:rPr>
        <w:t>lnych rozwi</w:t>
      </w:r>
      <w:r>
        <w:rPr>
          <w:rFonts w:cstheme="minorBidi"/>
        </w:rPr>
        <w:t>ą</w:t>
      </w:r>
      <w:r>
        <w:rPr>
          <w:rFonts w:cstheme="minorBidi"/>
        </w:rPr>
        <w:t>zaniach (</w:t>
      </w:r>
      <w:r>
        <w:rPr>
          <w:rFonts w:cstheme="minorBidi"/>
        </w:rPr>
        <w:t>…</w:t>
      </w:r>
      <w:r>
        <w:rPr>
          <w:rFonts w:cstheme="minorBidi"/>
        </w:rPr>
        <w:t>) - przepis a</w:t>
      </w:r>
      <w:r>
        <w:rPr>
          <w:rFonts w:cstheme="minorBidi"/>
        </w:rPr>
        <w:t>rt. 115a (</w:t>
      </w:r>
      <w:r>
        <w:rPr>
          <w:rFonts w:cstheme="minorBidi"/>
        </w:rPr>
        <w:t>…</w:t>
      </w:r>
      <w:r>
        <w:rPr>
          <w:rFonts w:cstheme="minorBidi"/>
        </w:rPr>
        <w:t>) stosuje si</w:t>
      </w:r>
      <w:r>
        <w:rPr>
          <w:rFonts w:cstheme="minorBidi"/>
        </w:rPr>
        <w:t>ę</w:t>
      </w:r>
      <w:r>
        <w:rPr>
          <w:rFonts w:cstheme="minorBidi"/>
        </w:rPr>
        <w:t xml:space="preserve"> do spraw dotycz</w:t>
      </w:r>
      <w:r>
        <w:rPr>
          <w:rFonts w:cstheme="minorBidi"/>
        </w:rPr>
        <w:t>ą</w:t>
      </w:r>
      <w:r>
        <w:rPr>
          <w:rFonts w:cstheme="minorBidi"/>
        </w:rPr>
        <w:t>cych wyp</w:t>
      </w:r>
      <w:r>
        <w:rPr>
          <w:rFonts w:cstheme="minorBidi"/>
        </w:rPr>
        <w:t>ł</w:t>
      </w:r>
      <w:r>
        <w:rPr>
          <w:rFonts w:cstheme="minorBidi"/>
        </w:rPr>
        <w:t>aty ekwiwalentu pieni</w:t>
      </w:r>
      <w:r>
        <w:rPr>
          <w:rFonts w:cstheme="minorBidi"/>
        </w:rPr>
        <w:t>ęż</w:t>
      </w:r>
      <w:r>
        <w:rPr>
          <w:rFonts w:cstheme="minorBidi"/>
        </w:rPr>
        <w:t>nego za niewykorzystany urlop wypoczynkowy lub dodatkowy wszcz</w:t>
      </w:r>
      <w:r>
        <w:rPr>
          <w:rFonts w:cstheme="minorBidi"/>
        </w:rPr>
        <w:t>ę</w:t>
      </w:r>
      <w:r>
        <w:rPr>
          <w:rFonts w:cstheme="minorBidi"/>
        </w:rPr>
        <w:t>tych i niezako</w:t>
      </w:r>
      <w:r>
        <w:rPr>
          <w:rFonts w:cstheme="minorBidi"/>
        </w:rPr>
        <w:t>ń</w:t>
      </w:r>
      <w:r>
        <w:rPr>
          <w:rFonts w:cstheme="minorBidi"/>
        </w:rPr>
        <w:t>czonych przed dniem 6 listopada 2018 r. oraz do spraw dotycz</w:t>
      </w:r>
      <w:r>
        <w:rPr>
          <w:rFonts w:cstheme="minorBidi"/>
        </w:rPr>
        <w:t>ą</w:t>
      </w:r>
      <w:r>
        <w:rPr>
          <w:rFonts w:cstheme="minorBidi"/>
        </w:rPr>
        <w:t>cych wyp</w:t>
      </w:r>
      <w:r>
        <w:rPr>
          <w:rFonts w:cstheme="minorBidi"/>
        </w:rPr>
        <w:t>ł</w:t>
      </w:r>
      <w:r>
        <w:rPr>
          <w:rFonts w:cstheme="minorBidi"/>
        </w:rPr>
        <w:t>aty ekwiwalentu pieni</w:t>
      </w:r>
      <w:r>
        <w:rPr>
          <w:rFonts w:cstheme="minorBidi"/>
        </w:rPr>
        <w:t>ęż</w:t>
      </w:r>
      <w:r>
        <w:rPr>
          <w:rFonts w:cstheme="minorBidi"/>
        </w:rPr>
        <w:t>nego za niew</w:t>
      </w:r>
      <w:r>
        <w:rPr>
          <w:rFonts w:cstheme="minorBidi"/>
        </w:rPr>
        <w:t>ykorzystany urlop wypoczynkowy lub dodatkowy policjantowi zwolnionemu ze s</w:t>
      </w:r>
      <w:r>
        <w:rPr>
          <w:rFonts w:cstheme="minorBidi"/>
        </w:rPr>
        <w:t>ł</w:t>
      </w:r>
      <w:r>
        <w:rPr>
          <w:rFonts w:cstheme="minorBidi"/>
        </w:rPr>
        <w:t>u</w:t>
      </w:r>
      <w:r>
        <w:rPr>
          <w:rFonts w:cstheme="minorBidi"/>
        </w:rPr>
        <w:t>ż</w:t>
      </w:r>
      <w:r>
        <w:rPr>
          <w:rFonts w:cstheme="minorBidi"/>
        </w:rPr>
        <w:t>by od dnia 6 listopada 2018 r.</w:t>
      </w:r>
    </w:p>
    <w:p w:rsidR="00000000" w:rsidRDefault="000E2D33">
      <w:pPr>
        <w:pStyle w:val="oznrodzaktutznustawalubrozporzdzenieiorganwydajcy"/>
        <w:jc w:val="both"/>
        <w:rPr>
          <w:rFonts w:cstheme="minorBidi"/>
        </w:rPr>
      </w:pPr>
      <w:r>
        <w:rPr>
          <w:rFonts w:cstheme="minorBidi"/>
        </w:rPr>
        <w:t>Konkluduj</w:t>
      </w:r>
      <w:r>
        <w:rPr>
          <w:rFonts w:cstheme="minorBidi"/>
        </w:rPr>
        <w:t>ą</w:t>
      </w:r>
      <w:r>
        <w:rPr>
          <w:rFonts w:cstheme="minorBidi"/>
        </w:rPr>
        <w:t>c swoje uzasadnienie organ Policji stwierdzi</w:t>
      </w:r>
      <w:r>
        <w:rPr>
          <w:rFonts w:cstheme="minorBidi"/>
        </w:rPr>
        <w:t>ł</w:t>
      </w:r>
      <w:r>
        <w:rPr>
          <w:rFonts w:cstheme="minorBidi"/>
        </w:rPr>
        <w:t xml:space="preserve">, </w:t>
      </w:r>
      <w:r>
        <w:rPr>
          <w:rFonts w:cstheme="minorBidi"/>
        </w:rPr>
        <w:t>ż</w:t>
      </w:r>
      <w:r>
        <w:rPr>
          <w:rFonts w:cstheme="minorBidi"/>
        </w:rPr>
        <w:t>e wobec policjant</w:t>
      </w:r>
      <w:r>
        <w:rPr>
          <w:rFonts w:cstheme="minorBidi"/>
        </w:rPr>
        <w:t>ó</w:t>
      </w:r>
      <w:r>
        <w:rPr>
          <w:rFonts w:cstheme="minorBidi"/>
        </w:rPr>
        <w:t>w zwolnionych ze s</w:t>
      </w:r>
      <w:r>
        <w:rPr>
          <w:rFonts w:cstheme="minorBidi"/>
        </w:rPr>
        <w:t>ł</w:t>
      </w:r>
      <w:r>
        <w:rPr>
          <w:rFonts w:cstheme="minorBidi"/>
        </w:rPr>
        <w:t>u</w:t>
      </w:r>
      <w:r>
        <w:rPr>
          <w:rFonts w:cstheme="minorBidi"/>
        </w:rPr>
        <w:t>ż</w:t>
      </w:r>
      <w:r>
        <w:rPr>
          <w:rFonts w:cstheme="minorBidi"/>
        </w:rPr>
        <w:t>by przed dniem 6 listopada 2018 r. wysoko</w:t>
      </w:r>
      <w:r>
        <w:rPr>
          <w:rFonts w:cstheme="minorBidi"/>
        </w:rPr>
        <w:t>ść</w:t>
      </w:r>
      <w:r>
        <w:rPr>
          <w:rFonts w:cstheme="minorBidi"/>
        </w:rPr>
        <w:t xml:space="preserve"> ekwiwal</w:t>
      </w:r>
      <w:r>
        <w:rPr>
          <w:rFonts w:cstheme="minorBidi"/>
        </w:rPr>
        <w:t xml:space="preserve">entu za niewykorzystany urlop </w:t>
      </w:r>
      <w:r>
        <w:rPr>
          <w:rFonts w:cstheme="minorBidi"/>
          <w:bCs/>
        </w:rPr>
        <w:t>ustala si</w:t>
      </w:r>
      <w:r>
        <w:rPr>
          <w:rFonts w:cstheme="minorBidi"/>
          <w:bCs/>
        </w:rPr>
        <w:t>ę</w:t>
      </w:r>
      <w:r>
        <w:rPr>
          <w:rFonts w:cstheme="minorBidi"/>
          <w:bCs/>
        </w:rPr>
        <w:t xml:space="preserve"> na zasadach wynikaj</w:t>
      </w:r>
      <w:r>
        <w:rPr>
          <w:rFonts w:cstheme="minorBidi"/>
          <w:bCs/>
        </w:rPr>
        <w:t>ą</w:t>
      </w:r>
      <w:r>
        <w:rPr>
          <w:rFonts w:cstheme="minorBidi"/>
          <w:bCs/>
        </w:rPr>
        <w:t>cych z przepis</w:t>
      </w:r>
      <w:r>
        <w:rPr>
          <w:rFonts w:cstheme="minorBidi"/>
          <w:bCs/>
        </w:rPr>
        <w:t>ó</w:t>
      </w:r>
      <w:r>
        <w:rPr>
          <w:rFonts w:cstheme="minorBidi"/>
          <w:bCs/>
        </w:rPr>
        <w:t>w ustawy o Policji (art. 115a) w brzmieniu obowi</w:t>
      </w:r>
      <w:r>
        <w:rPr>
          <w:rFonts w:cstheme="minorBidi"/>
          <w:bCs/>
        </w:rPr>
        <w:t>ą</w:t>
      </w:r>
      <w:r>
        <w:rPr>
          <w:rFonts w:cstheme="minorBidi"/>
          <w:bCs/>
        </w:rPr>
        <w:t>zuj</w:t>
      </w:r>
      <w:r>
        <w:rPr>
          <w:rFonts w:cstheme="minorBidi"/>
          <w:bCs/>
        </w:rPr>
        <w:t>ą</w:t>
      </w:r>
      <w:r>
        <w:rPr>
          <w:rFonts w:cstheme="minorBidi"/>
          <w:bCs/>
        </w:rPr>
        <w:t>cym przed dniem 6 listopada 2018 r., czyli przelicznikiem 1/30 cz</w:t>
      </w:r>
      <w:r>
        <w:rPr>
          <w:rFonts w:cstheme="minorBidi"/>
          <w:bCs/>
        </w:rPr>
        <w:t>ęś</w:t>
      </w:r>
      <w:r>
        <w:rPr>
          <w:rFonts w:cstheme="minorBidi"/>
          <w:bCs/>
        </w:rPr>
        <w:t>ci miesi</w:t>
      </w:r>
      <w:r>
        <w:rPr>
          <w:rFonts w:cstheme="minorBidi"/>
          <w:bCs/>
        </w:rPr>
        <w:t>ę</w:t>
      </w:r>
      <w:r>
        <w:rPr>
          <w:rFonts w:cstheme="minorBidi"/>
          <w:bCs/>
        </w:rPr>
        <w:t>cznego uposa</w:t>
      </w:r>
      <w:r>
        <w:rPr>
          <w:rFonts w:cstheme="minorBidi"/>
          <w:bCs/>
        </w:rPr>
        <w:t>ż</w:t>
      </w:r>
      <w:r>
        <w:rPr>
          <w:rFonts w:cstheme="minorBidi"/>
          <w:bCs/>
        </w:rPr>
        <w:t>enia za 1 dzie</w:t>
      </w:r>
      <w:r>
        <w:rPr>
          <w:rFonts w:cstheme="minorBidi"/>
          <w:bCs/>
        </w:rPr>
        <w:t>ń</w:t>
      </w:r>
      <w:r>
        <w:rPr>
          <w:rFonts w:cstheme="minorBidi"/>
          <w:bCs/>
        </w:rPr>
        <w:t xml:space="preserve"> niewykorzystanego urlo</w:t>
      </w:r>
      <w:r>
        <w:rPr>
          <w:rFonts w:cstheme="minorBidi"/>
          <w:bCs/>
        </w:rPr>
        <w:t xml:space="preserve">pu wypoczynkowego lub dodatkowego. </w:t>
      </w:r>
      <w:r>
        <w:rPr>
          <w:rFonts w:cstheme="minorBidi"/>
        </w:rPr>
        <w:tab/>
      </w:r>
    </w:p>
    <w:p w:rsidR="00000000" w:rsidRDefault="000E2D33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Z argumentacj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organu w nie zgadzam si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.</w:t>
      </w:r>
    </w:p>
    <w:p w:rsidR="00000000" w:rsidRDefault="000E2D33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j wniosek o wyr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wnanie ekwiwalentu za niewykorzystany urlop pozostawa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 xml:space="preserve"> w zwi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zku z wyrokiem Trybuna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u Konstytucyjnego z dnia 30 pa</w:t>
      </w:r>
      <w:r>
        <w:rPr>
          <w:rFonts w:ascii="Times New Roman" w:hAnsi="Times New Roman" w:cs="Times New Roman"/>
        </w:rPr>
        <w:t>ź</w:t>
      </w:r>
      <w:r>
        <w:rPr>
          <w:rFonts w:ascii="Times New Roman" w:hAnsi="Times New Roman" w:cs="Times New Roman"/>
        </w:rPr>
        <w:t xml:space="preserve">dziernika 2018 r. w sprawie sygn. akt K 7/15 </w:t>
      </w:r>
      <w:r>
        <w:rPr>
          <w:rFonts w:ascii="Times New Roman" w:hAnsi="Times New Roman" w:cs="Times New Roman"/>
        </w:rPr>
        <w:t>opublikowanym dnia 06 listopada 2018 r. (Dz. U.  poz. 2102) dotycz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cym art. 115a ustawy z dnia 06 kwietnia 1990 r. o Policji (Dz. U. </w:t>
      </w:r>
      <w:r>
        <w:rPr>
          <w:rFonts w:ascii="Times New Roman" w:hAnsi="Times New Roman" w:cs="Times New Roman"/>
          <w:color w:val="000000"/>
        </w:rPr>
        <w:t>2019 poz. 161</w:t>
      </w:r>
      <w:r>
        <w:rPr>
          <w:rFonts w:ascii="Times New Roman" w:hAnsi="Times New Roman" w:cs="Times New Roman"/>
        </w:rPr>
        <w:t xml:space="preserve"> ze zm). </w:t>
      </w:r>
      <w:r>
        <w:rPr>
          <w:rFonts w:ascii="Times New Roman" w:hAnsi="Times New Roman" w:cs="Times New Roman"/>
          <w:color w:val="000000"/>
        </w:rPr>
        <w:t>Trybuna</w:t>
      </w:r>
      <w:r>
        <w:rPr>
          <w:rFonts w:ascii="Times New Roman" w:hAnsi="Times New Roman" w:cs="Times New Roman"/>
          <w:color w:val="000000"/>
        </w:rPr>
        <w:t>ł</w:t>
      </w:r>
      <w:r>
        <w:rPr>
          <w:rFonts w:ascii="Times New Roman" w:hAnsi="Times New Roman" w:cs="Times New Roman"/>
          <w:color w:val="000000"/>
        </w:rPr>
        <w:t xml:space="preserve"> Konstytucyjny, wymienionym wyrokiem, wyeliminowa</w:t>
      </w:r>
      <w:r>
        <w:rPr>
          <w:rFonts w:ascii="Times New Roman" w:hAnsi="Times New Roman" w:cs="Times New Roman"/>
          <w:color w:val="000000"/>
        </w:rPr>
        <w:t>ł</w:t>
      </w:r>
      <w:r>
        <w:rPr>
          <w:rFonts w:ascii="Times New Roman" w:hAnsi="Times New Roman" w:cs="Times New Roman"/>
          <w:color w:val="000000"/>
        </w:rPr>
        <w:t xml:space="preserve"> z obrotu prawnego fragment art. 115a ustaw</w:t>
      </w:r>
      <w:r>
        <w:rPr>
          <w:rFonts w:ascii="Times New Roman" w:hAnsi="Times New Roman" w:cs="Times New Roman"/>
          <w:color w:val="000000"/>
        </w:rPr>
        <w:t>y o Policji okre</w:t>
      </w:r>
      <w:r>
        <w:rPr>
          <w:rFonts w:ascii="Times New Roman" w:hAnsi="Times New Roman" w:cs="Times New Roman"/>
          <w:color w:val="000000"/>
        </w:rPr>
        <w:t>ś</w:t>
      </w:r>
      <w:r>
        <w:rPr>
          <w:rFonts w:ascii="Times New Roman" w:hAnsi="Times New Roman" w:cs="Times New Roman"/>
          <w:color w:val="000000"/>
        </w:rPr>
        <w:t>laj</w:t>
      </w:r>
      <w:r>
        <w:rPr>
          <w:rFonts w:ascii="Times New Roman" w:hAnsi="Times New Roman" w:cs="Times New Roman"/>
          <w:color w:val="000000"/>
        </w:rPr>
        <w:t>ą</w:t>
      </w:r>
      <w:r>
        <w:rPr>
          <w:rFonts w:ascii="Times New Roman" w:hAnsi="Times New Roman" w:cs="Times New Roman"/>
          <w:color w:val="000000"/>
        </w:rPr>
        <w:t>cy wymiar 1/30 cz</w:t>
      </w:r>
      <w:r>
        <w:rPr>
          <w:rFonts w:ascii="Times New Roman" w:hAnsi="Times New Roman" w:cs="Times New Roman"/>
          <w:color w:val="000000"/>
        </w:rPr>
        <w:t>ęś</w:t>
      </w:r>
      <w:r>
        <w:rPr>
          <w:rFonts w:ascii="Times New Roman" w:hAnsi="Times New Roman" w:cs="Times New Roman"/>
          <w:color w:val="000000"/>
        </w:rPr>
        <w:t>ci miesi</w:t>
      </w:r>
      <w:r>
        <w:rPr>
          <w:rFonts w:ascii="Times New Roman" w:hAnsi="Times New Roman" w:cs="Times New Roman"/>
          <w:color w:val="000000"/>
        </w:rPr>
        <w:t>ę</w:t>
      </w:r>
      <w:r>
        <w:rPr>
          <w:rFonts w:ascii="Times New Roman" w:hAnsi="Times New Roman" w:cs="Times New Roman"/>
          <w:color w:val="000000"/>
        </w:rPr>
        <w:t>cznego uposa</w:t>
      </w:r>
      <w:r>
        <w:rPr>
          <w:rFonts w:ascii="Times New Roman" w:hAnsi="Times New Roman" w:cs="Times New Roman"/>
          <w:color w:val="000000"/>
        </w:rPr>
        <w:t>ż</w:t>
      </w:r>
      <w:r>
        <w:rPr>
          <w:rFonts w:ascii="Times New Roman" w:hAnsi="Times New Roman" w:cs="Times New Roman"/>
          <w:color w:val="000000"/>
        </w:rPr>
        <w:t>enia jako stanowi</w:t>
      </w:r>
      <w:r>
        <w:rPr>
          <w:rFonts w:ascii="Times New Roman" w:hAnsi="Times New Roman" w:cs="Times New Roman"/>
          <w:color w:val="000000"/>
        </w:rPr>
        <w:t>ą</w:t>
      </w:r>
      <w:r>
        <w:rPr>
          <w:rFonts w:ascii="Times New Roman" w:hAnsi="Times New Roman" w:cs="Times New Roman"/>
          <w:color w:val="000000"/>
        </w:rPr>
        <w:t>cy ekwiwalent za urlop, wskazuj</w:t>
      </w:r>
      <w:r>
        <w:rPr>
          <w:rFonts w:ascii="Times New Roman" w:hAnsi="Times New Roman" w:cs="Times New Roman"/>
          <w:color w:val="000000"/>
        </w:rPr>
        <w:t>ą</w:t>
      </w:r>
      <w:r>
        <w:rPr>
          <w:rFonts w:ascii="Times New Roman" w:hAnsi="Times New Roman" w:cs="Times New Roman"/>
          <w:color w:val="000000"/>
        </w:rPr>
        <w:t>c jednocze</w:t>
      </w:r>
      <w:r>
        <w:rPr>
          <w:rFonts w:ascii="Times New Roman" w:hAnsi="Times New Roman" w:cs="Times New Roman"/>
          <w:color w:val="000000"/>
        </w:rPr>
        <w:t>ś</w:t>
      </w:r>
      <w:r>
        <w:rPr>
          <w:rFonts w:ascii="Times New Roman" w:hAnsi="Times New Roman" w:cs="Times New Roman"/>
          <w:color w:val="000000"/>
        </w:rPr>
        <w:t>nie w uzasadnieniu techniczne przes</w:t>
      </w:r>
      <w:r>
        <w:rPr>
          <w:rFonts w:ascii="Times New Roman" w:hAnsi="Times New Roman" w:cs="Times New Roman"/>
          <w:color w:val="000000"/>
        </w:rPr>
        <w:t>ł</w:t>
      </w:r>
      <w:r>
        <w:rPr>
          <w:rFonts w:ascii="Times New Roman" w:hAnsi="Times New Roman" w:cs="Times New Roman"/>
          <w:color w:val="000000"/>
        </w:rPr>
        <w:t>anki do prawid</w:t>
      </w:r>
      <w:r>
        <w:rPr>
          <w:rFonts w:ascii="Times New Roman" w:hAnsi="Times New Roman" w:cs="Times New Roman"/>
          <w:color w:val="000000"/>
        </w:rPr>
        <w:t>ł</w:t>
      </w:r>
      <w:r>
        <w:rPr>
          <w:rFonts w:ascii="Times New Roman" w:hAnsi="Times New Roman" w:cs="Times New Roman"/>
          <w:color w:val="000000"/>
        </w:rPr>
        <w:t>owego dokonania naliczenia ekwiwalentu. Podkre</w:t>
      </w:r>
      <w:r>
        <w:rPr>
          <w:rFonts w:ascii="Times New Roman" w:hAnsi="Times New Roman" w:cs="Times New Roman"/>
          <w:color w:val="000000"/>
        </w:rPr>
        <w:t>ś</w:t>
      </w:r>
      <w:r>
        <w:rPr>
          <w:rFonts w:ascii="Times New Roman" w:hAnsi="Times New Roman" w:cs="Times New Roman"/>
          <w:color w:val="000000"/>
        </w:rPr>
        <w:t xml:space="preserve">lam, </w:t>
      </w:r>
      <w:r>
        <w:rPr>
          <w:rFonts w:ascii="Times New Roman" w:hAnsi="Times New Roman" w:cs="Times New Roman"/>
          <w:color w:val="000000"/>
        </w:rPr>
        <w:t>ż</w:t>
      </w:r>
      <w:r>
        <w:rPr>
          <w:rFonts w:ascii="Times New Roman" w:hAnsi="Times New Roman" w:cs="Times New Roman"/>
          <w:color w:val="000000"/>
        </w:rPr>
        <w:t>e wyrok Trybuna</w:t>
      </w:r>
      <w:r>
        <w:rPr>
          <w:rFonts w:ascii="Times New Roman" w:hAnsi="Times New Roman" w:cs="Times New Roman"/>
          <w:color w:val="000000"/>
        </w:rPr>
        <w:t>ł</w:t>
      </w:r>
      <w:r>
        <w:rPr>
          <w:rFonts w:ascii="Times New Roman" w:hAnsi="Times New Roman" w:cs="Times New Roman"/>
          <w:color w:val="000000"/>
        </w:rPr>
        <w:t>u Konstytucyj</w:t>
      </w:r>
      <w:r>
        <w:rPr>
          <w:rFonts w:ascii="Times New Roman" w:hAnsi="Times New Roman" w:cs="Times New Roman"/>
          <w:color w:val="000000"/>
        </w:rPr>
        <w:t>nego jest aktem powszechnie obowi</w:t>
      </w:r>
      <w:r>
        <w:rPr>
          <w:rFonts w:ascii="Times New Roman" w:hAnsi="Times New Roman" w:cs="Times New Roman"/>
          <w:color w:val="000000"/>
        </w:rPr>
        <w:t>ą</w:t>
      </w:r>
      <w:r>
        <w:rPr>
          <w:rFonts w:ascii="Times New Roman" w:hAnsi="Times New Roman" w:cs="Times New Roman"/>
          <w:color w:val="000000"/>
        </w:rPr>
        <w:t>zuj</w:t>
      </w:r>
      <w:r>
        <w:rPr>
          <w:rFonts w:ascii="Times New Roman" w:hAnsi="Times New Roman" w:cs="Times New Roman"/>
          <w:color w:val="000000"/>
        </w:rPr>
        <w:t>ą</w:t>
      </w:r>
      <w:r>
        <w:rPr>
          <w:rFonts w:ascii="Times New Roman" w:hAnsi="Times New Roman" w:cs="Times New Roman"/>
          <w:color w:val="000000"/>
        </w:rPr>
        <w:t>cym i nie mo</w:t>
      </w:r>
      <w:r>
        <w:rPr>
          <w:rFonts w:ascii="Times New Roman" w:hAnsi="Times New Roman" w:cs="Times New Roman"/>
          <w:color w:val="000000"/>
        </w:rPr>
        <w:t>ż</w:t>
      </w:r>
      <w:r>
        <w:rPr>
          <w:rFonts w:ascii="Times New Roman" w:hAnsi="Times New Roman" w:cs="Times New Roman"/>
          <w:color w:val="000000"/>
        </w:rPr>
        <w:t>na go zmieni</w:t>
      </w:r>
      <w:r>
        <w:rPr>
          <w:rFonts w:ascii="Times New Roman" w:hAnsi="Times New Roman" w:cs="Times New Roman"/>
          <w:color w:val="000000"/>
        </w:rPr>
        <w:t>ć</w:t>
      </w:r>
      <w:r>
        <w:rPr>
          <w:rFonts w:ascii="Times New Roman" w:hAnsi="Times New Roman" w:cs="Times New Roman"/>
          <w:color w:val="000000"/>
        </w:rPr>
        <w:t xml:space="preserve"> aktem ni</w:t>
      </w:r>
      <w:r>
        <w:rPr>
          <w:rFonts w:ascii="Times New Roman" w:hAnsi="Times New Roman" w:cs="Times New Roman"/>
          <w:color w:val="000000"/>
        </w:rPr>
        <w:t>ż</w:t>
      </w:r>
      <w:r>
        <w:rPr>
          <w:rFonts w:ascii="Times New Roman" w:hAnsi="Times New Roman" w:cs="Times New Roman"/>
          <w:color w:val="000000"/>
        </w:rPr>
        <w:t>szego rz</w:t>
      </w:r>
      <w:r>
        <w:rPr>
          <w:rFonts w:ascii="Times New Roman" w:hAnsi="Times New Roman" w:cs="Times New Roman"/>
          <w:color w:val="000000"/>
        </w:rPr>
        <w:t>ę</w:t>
      </w:r>
      <w:r>
        <w:rPr>
          <w:rFonts w:ascii="Times New Roman" w:hAnsi="Times New Roman" w:cs="Times New Roman"/>
          <w:color w:val="000000"/>
        </w:rPr>
        <w:t>du, czyli ustaw</w:t>
      </w:r>
      <w:r>
        <w:rPr>
          <w:rFonts w:ascii="Times New Roman" w:hAnsi="Times New Roman" w:cs="Times New Roman"/>
          <w:color w:val="000000"/>
        </w:rPr>
        <w:t>ą</w:t>
      </w:r>
      <w:r>
        <w:rPr>
          <w:rFonts w:ascii="Times New Roman" w:hAnsi="Times New Roman" w:cs="Times New Roman"/>
          <w:color w:val="000000"/>
        </w:rPr>
        <w:t>. Nie mo</w:t>
      </w:r>
      <w:r>
        <w:rPr>
          <w:rFonts w:ascii="Times New Roman" w:hAnsi="Times New Roman" w:cs="Times New Roman"/>
          <w:color w:val="000000"/>
        </w:rPr>
        <w:t>ż</w:t>
      </w:r>
      <w:r>
        <w:rPr>
          <w:rFonts w:ascii="Times New Roman" w:hAnsi="Times New Roman" w:cs="Times New Roman"/>
          <w:color w:val="000000"/>
        </w:rPr>
        <w:t>na te</w:t>
      </w:r>
      <w:r>
        <w:rPr>
          <w:rFonts w:ascii="Times New Roman" w:hAnsi="Times New Roman" w:cs="Times New Roman"/>
          <w:color w:val="000000"/>
        </w:rPr>
        <w:t>ż</w:t>
      </w:r>
      <w:r>
        <w:rPr>
          <w:rFonts w:ascii="Times New Roman" w:hAnsi="Times New Roman" w:cs="Times New Roman"/>
          <w:color w:val="000000"/>
        </w:rPr>
        <w:t xml:space="preserve"> uzna</w:t>
      </w:r>
      <w:r>
        <w:rPr>
          <w:rFonts w:ascii="Times New Roman" w:hAnsi="Times New Roman" w:cs="Times New Roman"/>
          <w:color w:val="000000"/>
        </w:rPr>
        <w:t>ć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ż</w:t>
      </w:r>
      <w:r>
        <w:rPr>
          <w:rFonts w:ascii="Times New Roman" w:hAnsi="Times New Roman" w:cs="Times New Roman"/>
          <w:color w:val="000000"/>
        </w:rPr>
        <w:t>e lini</w:t>
      </w:r>
      <w:r>
        <w:rPr>
          <w:rFonts w:ascii="Times New Roman" w:hAnsi="Times New Roman" w:cs="Times New Roman"/>
          <w:color w:val="000000"/>
        </w:rPr>
        <w:t>ą</w:t>
      </w:r>
      <w:r>
        <w:rPr>
          <w:rFonts w:ascii="Times New Roman" w:hAnsi="Times New Roman" w:cs="Times New Roman"/>
          <w:color w:val="000000"/>
        </w:rPr>
        <w:t xml:space="preserve"> graniczn</w:t>
      </w:r>
      <w:r>
        <w:rPr>
          <w:rFonts w:ascii="Times New Roman" w:hAnsi="Times New Roman" w:cs="Times New Roman"/>
          <w:color w:val="000000"/>
        </w:rPr>
        <w:t>ą</w:t>
      </w:r>
      <w:r>
        <w:rPr>
          <w:rFonts w:ascii="Times New Roman" w:hAnsi="Times New Roman" w:cs="Times New Roman"/>
          <w:color w:val="000000"/>
        </w:rPr>
        <w:t xml:space="preserve"> jego stosowania jest data opublikowania wyroku.</w:t>
      </w:r>
    </w:p>
    <w:p w:rsidR="00000000" w:rsidRDefault="000E2D33">
      <w:pPr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>Kwest</w:t>
      </w:r>
      <w:r>
        <w:rPr>
          <w:rFonts w:ascii="Times New Roman" w:hAnsi="Times New Roman" w:cs="Times New Roman"/>
          <w:color w:val="000000"/>
        </w:rPr>
        <w:t>ę</w:t>
      </w:r>
      <w:r>
        <w:rPr>
          <w:rFonts w:ascii="Times New Roman" w:hAnsi="Times New Roman" w:cs="Times New Roman"/>
          <w:color w:val="000000"/>
        </w:rPr>
        <w:t xml:space="preserve"> t</w:t>
      </w:r>
      <w:r>
        <w:rPr>
          <w:rFonts w:ascii="Times New Roman" w:hAnsi="Times New Roman" w:cs="Times New Roman"/>
          <w:color w:val="000000"/>
        </w:rPr>
        <w:t>ę</w:t>
      </w:r>
      <w:r>
        <w:rPr>
          <w:rFonts w:ascii="Times New Roman" w:hAnsi="Times New Roman" w:cs="Times New Roman"/>
          <w:color w:val="000000"/>
        </w:rPr>
        <w:t xml:space="preserve"> wielokrotnie rozstrzyga</w:t>
      </w:r>
      <w:r>
        <w:rPr>
          <w:rFonts w:ascii="Times New Roman" w:hAnsi="Times New Roman" w:cs="Times New Roman"/>
          <w:color w:val="000000"/>
        </w:rPr>
        <w:t>ł</w:t>
      </w:r>
      <w:r>
        <w:rPr>
          <w:rFonts w:ascii="Times New Roman" w:hAnsi="Times New Roman" w:cs="Times New Roman"/>
          <w:color w:val="000000"/>
        </w:rPr>
        <w:t>y S</w:t>
      </w:r>
      <w:r>
        <w:rPr>
          <w:rFonts w:ascii="Times New Roman" w:hAnsi="Times New Roman" w:cs="Times New Roman"/>
          <w:color w:val="000000"/>
        </w:rPr>
        <w:t>ą</w:t>
      </w:r>
      <w:r>
        <w:rPr>
          <w:rFonts w:ascii="Times New Roman" w:hAnsi="Times New Roman" w:cs="Times New Roman"/>
          <w:color w:val="000000"/>
        </w:rPr>
        <w:t>dy Administracyjne.</w:t>
      </w:r>
    </w:p>
    <w:p w:rsidR="00000000" w:rsidRDefault="000E2D33">
      <w:pPr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>Przyk</w:t>
      </w:r>
      <w:r>
        <w:rPr>
          <w:rFonts w:ascii="Times New Roman" w:hAnsi="Times New Roman" w:cs="Times New Roman"/>
          <w:color w:val="000000"/>
        </w:rPr>
        <w:t>ł</w:t>
      </w:r>
      <w:r>
        <w:rPr>
          <w:rFonts w:ascii="Times New Roman" w:hAnsi="Times New Roman" w:cs="Times New Roman"/>
          <w:color w:val="000000"/>
        </w:rPr>
        <w:t>ado</w:t>
      </w:r>
      <w:r>
        <w:rPr>
          <w:rFonts w:ascii="Times New Roman" w:hAnsi="Times New Roman" w:cs="Times New Roman"/>
          <w:color w:val="000000"/>
        </w:rPr>
        <w:t>wo - Naczelny S</w:t>
      </w:r>
      <w:r>
        <w:rPr>
          <w:rFonts w:ascii="Times New Roman" w:hAnsi="Times New Roman" w:cs="Times New Roman"/>
          <w:color w:val="000000"/>
        </w:rPr>
        <w:t>ą</w:t>
      </w:r>
      <w:r>
        <w:rPr>
          <w:rFonts w:ascii="Times New Roman" w:hAnsi="Times New Roman" w:cs="Times New Roman"/>
          <w:color w:val="000000"/>
        </w:rPr>
        <w:t>d Administracyjny wskaza</w:t>
      </w:r>
      <w:r>
        <w:rPr>
          <w:rFonts w:ascii="Times New Roman" w:hAnsi="Times New Roman" w:cs="Times New Roman"/>
          <w:color w:val="000000"/>
        </w:rPr>
        <w:t>ł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ż</w:t>
      </w:r>
      <w:r>
        <w:rPr>
          <w:rFonts w:ascii="Times New Roman" w:hAnsi="Times New Roman" w:cs="Times New Roman"/>
          <w:color w:val="000000"/>
        </w:rPr>
        <w:t>e przepis uznany przez Trybuna</w:t>
      </w:r>
      <w:r>
        <w:rPr>
          <w:rFonts w:ascii="Times New Roman" w:hAnsi="Times New Roman" w:cs="Times New Roman"/>
          <w:color w:val="000000"/>
        </w:rPr>
        <w:t>ł</w:t>
      </w:r>
      <w:r>
        <w:rPr>
          <w:rFonts w:ascii="Times New Roman" w:hAnsi="Times New Roman" w:cs="Times New Roman"/>
          <w:color w:val="000000"/>
        </w:rPr>
        <w:t xml:space="preserve"> za niekonstytucyjny ma taki charakter od samego pocz</w:t>
      </w:r>
      <w:r>
        <w:rPr>
          <w:rFonts w:ascii="Times New Roman" w:hAnsi="Times New Roman" w:cs="Times New Roman"/>
          <w:color w:val="000000"/>
        </w:rPr>
        <w:t>ą</w:t>
      </w:r>
      <w:r>
        <w:rPr>
          <w:rFonts w:ascii="Times New Roman" w:hAnsi="Times New Roman" w:cs="Times New Roman"/>
          <w:color w:val="000000"/>
        </w:rPr>
        <w:t>tku, tj. od dnia jego wej</w:t>
      </w:r>
      <w:r>
        <w:rPr>
          <w:rFonts w:ascii="Times New Roman" w:hAnsi="Times New Roman" w:cs="Times New Roman"/>
          <w:color w:val="000000"/>
        </w:rPr>
        <w:t>ś</w:t>
      </w:r>
      <w:r>
        <w:rPr>
          <w:rFonts w:ascii="Times New Roman" w:hAnsi="Times New Roman" w:cs="Times New Roman"/>
          <w:color w:val="000000"/>
        </w:rPr>
        <w:t xml:space="preserve">cia w </w:t>
      </w:r>
      <w:r>
        <w:rPr>
          <w:rFonts w:ascii="Times New Roman" w:hAnsi="Times New Roman" w:cs="Times New Roman"/>
          <w:color w:val="000000"/>
        </w:rPr>
        <w:t>ż</w:t>
      </w:r>
      <w:r>
        <w:rPr>
          <w:rFonts w:ascii="Times New Roman" w:hAnsi="Times New Roman" w:cs="Times New Roman"/>
          <w:color w:val="000000"/>
        </w:rPr>
        <w:t>ycie. Fakt ten musi by</w:t>
      </w:r>
      <w:r>
        <w:rPr>
          <w:rFonts w:ascii="Times New Roman" w:hAnsi="Times New Roman" w:cs="Times New Roman"/>
          <w:color w:val="000000"/>
        </w:rPr>
        <w:t>ć</w:t>
      </w:r>
      <w:r>
        <w:rPr>
          <w:rFonts w:ascii="Times New Roman" w:hAnsi="Times New Roman" w:cs="Times New Roman"/>
          <w:color w:val="000000"/>
        </w:rPr>
        <w:t xml:space="preserve"> brany pod uwag</w:t>
      </w:r>
      <w:r>
        <w:rPr>
          <w:rFonts w:ascii="Times New Roman" w:hAnsi="Times New Roman" w:cs="Times New Roman"/>
          <w:color w:val="000000"/>
        </w:rPr>
        <w:t>ę</w:t>
      </w:r>
      <w:r>
        <w:rPr>
          <w:rFonts w:ascii="Times New Roman" w:hAnsi="Times New Roman" w:cs="Times New Roman"/>
          <w:color w:val="000000"/>
        </w:rPr>
        <w:t xml:space="preserve"> przy kontroli aktu administracyjnego podj</w:t>
      </w:r>
      <w:r>
        <w:rPr>
          <w:rFonts w:ascii="Times New Roman" w:hAnsi="Times New Roman" w:cs="Times New Roman"/>
          <w:color w:val="000000"/>
        </w:rPr>
        <w:t>ę</w:t>
      </w:r>
      <w:r>
        <w:rPr>
          <w:rFonts w:ascii="Times New Roman" w:hAnsi="Times New Roman" w:cs="Times New Roman"/>
          <w:color w:val="000000"/>
        </w:rPr>
        <w:t>tego na pods</w:t>
      </w:r>
      <w:r>
        <w:rPr>
          <w:rFonts w:ascii="Times New Roman" w:hAnsi="Times New Roman" w:cs="Times New Roman"/>
          <w:color w:val="000000"/>
        </w:rPr>
        <w:t>tawie niekonstytucyjnego przepisu (wyrok NSA z dnia 6 lutego 2008 r., II OSK 1745/07).</w:t>
      </w:r>
    </w:p>
    <w:p w:rsidR="00000000" w:rsidRDefault="000E2D33">
      <w:pPr>
        <w:jc w:val="both"/>
        <w:rPr>
          <w:rFonts w:cstheme="minorBidi"/>
        </w:rPr>
      </w:pPr>
    </w:p>
    <w:p w:rsidR="00000000" w:rsidRDefault="000E2D33">
      <w:pPr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>Wobec tego  wnosz</w:t>
      </w:r>
      <w:r>
        <w:rPr>
          <w:rFonts w:ascii="Times New Roman" w:hAnsi="Times New Roman" w:cs="Times New Roman"/>
          <w:color w:val="000000"/>
        </w:rPr>
        <w:t>ę</w:t>
      </w:r>
      <w:r>
        <w:rPr>
          <w:rFonts w:ascii="Times New Roman" w:hAnsi="Times New Roman" w:cs="Times New Roman"/>
          <w:color w:val="000000"/>
        </w:rPr>
        <w:t xml:space="preserve"> o uchylenie decyzji Komendanta 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</w:rPr>
        <w:t>.  w ca</w:t>
      </w:r>
      <w:r>
        <w:rPr>
          <w:rFonts w:ascii="Times New Roman" w:hAnsi="Times New Roman" w:cs="Times New Roman"/>
          <w:color w:val="000000"/>
        </w:rPr>
        <w:t>ł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ś</w:t>
      </w:r>
      <w:r>
        <w:rPr>
          <w:rFonts w:ascii="Times New Roman" w:hAnsi="Times New Roman" w:cs="Times New Roman"/>
          <w:color w:val="000000"/>
        </w:rPr>
        <w:t>ci oraz spowodowanie wyp</w:t>
      </w:r>
      <w:r>
        <w:rPr>
          <w:rFonts w:ascii="Times New Roman" w:hAnsi="Times New Roman" w:cs="Times New Roman"/>
          <w:color w:val="000000"/>
        </w:rPr>
        <w:t>ł</w:t>
      </w:r>
      <w:r>
        <w:rPr>
          <w:rFonts w:ascii="Times New Roman" w:hAnsi="Times New Roman" w:cs="Times New Roman"/>
          <w:color w:val="000000"/>
        </w:rPr>
        <w:t>acenia mi r</w:t>
      </w:r>
      <w:r>
        <w:rPr>
          <w:rFonts w:ascii="Times New Roman" w:hAnsi="Times New Roman" w:cs="Times New Roman"/>
          <w:color w:val="000000"/>
        </w:rPr>
        <w:t>óż</w:t>
      </w:r>
      <w:r>
        <w:rPr>
          <w:rFonts w:ascii="Times New Roman" w:hAnsi="Times New Roman" w:cs="Times New Roman"/>
          <w:color w:val="000000"/>
        </w:rPr>
        <w:t>nicy mi</w:t>
      </w:r>
      <w:r>
        <w:rPr>
          <w:rFonts w:ascii="Times New Roman" w:hAnsi="Times New Roman" w:cs="Times New Roman"/>
          <w:color w:val="000000"/>
        </w:rPr>
        <w:t>ę</w:t>
      </w:r>
      <w:r>
        <w:rPr>
          <w:rFonts w:ascii="Times New Roman" w:hAnsi="Times New Roman" w:cs="Times New Roman"/>
          <w:color w:val="000000"/>
        </w:rPr>
        <w:t>dzy ekwiwalentem otrzymanym i ekwiwalentem nale</w:t>
      </w:r>
      <w:r>
        <w:rPr>
          <w:rFonts w:ascii="Times New Roman" w:hAnsi="Times New Roman" w:cs="Times New Roman"/>
          <w:color w:val="000000"/>
        </w:rPr>
        <w:t>ż</w:t>
      </w:r>
      <w:r>
        <w:rPr>
          <w:rFonts w:ascii="Times New Roman" w:hAnsi="Times New Roman" w:cs="Times New Roman"/>
          <w:color w:val="000000"/>
        </w:rPr>
        <w:t>nym wraz z ustawowymi odsetkami, zakre</w:t>
      </w:r>
      <w:r>
        <w:rPr>
          <w:rFonts w:ascii="Times New Roman" w:hAnsi="Times New Roman" w:cs="Times New Roman"/>
          <w:color w:val="000000"/>
        </w:rPr>
        <w:t>ś</w:t>
      </w:r>
      <w:r>
        <w:rPr>
          <w:rFonts w:ascii="Times New Roman" w:hAnsi="Times New Roman" w:cs="Times New Roman"/>
          <w:color w:val="000000"/>
        </w:rPr>
        <w:t>laj</w:t>
      </w:r>
      <w:r>
        <w:rPr>
          <w:rFonts w:ascii="Times New Roman" w:hAnsi="Times New Roman" w:cs="Times New Roman"/>
          <w:color w:val="000000"/>
        </w:rPr>
        <w:t>ą</w:t>
      </w:r>
      <w:r>
        <w:rPr>
          <w:rFonts w:ascii="Times New Roman" w:hAnsi="Times New Roman" w:cs="Times New Roman"/>
          <w:color w:val="000000"/>
        </w:rPr>
        <w:t>c jednocze</w:t>
      </w:r>
      <w:r>
        <w:rPr>
          <w:rFonts w:ascii="Times New Roman" w:hAnsi="Times New Roman" w:cs="Times New Roman"/>
          <w:color w:val="000000"/>
        </w:rPr>
        <w:t>ś</w:t>
      </w:r>
      <w:r>
        <w:rPr>
          <w:rFonts w:ascii="Times New Roman" w:hAnsi="Times New Roman" w:cs="Times New Roman"/>
          <w:color w:val="000000"/>
        </w:rPr>
        <w:t>nie termin czasowy na wykonanie niniejszej czynno</w:t>
      </w:r>
      <w:r>
        <w:rPr>
          <w:rFonts w:ascii="Times New Roman" w:hAnsi="Times New Roman" w:cs="Times New Roman"/>
          <w:color w:val="000000"/>
        </w:rPr>
        <w:t>ś</w:t>
      </w:r>
      <w:r>
        <w:rPr>
          <w:rFonts w:ascii="Times New Roman" w:hAnsi="Times New Roman" w:cs="Times New Roman"/>
          <w:color w:val="000000"/>
        </w:rPr>
        <w:t xml:space="preserve">ci o charakterze materialno-technicznym. </w:t>
      </w:r>
    </w:p>
    <w:p w:rsidR="00000000" w:rsidRDefault="000E2D33">
      <w:pPr>
        <w:jc w:val="both"/>
        <w:rPr>
          <w:rFonts w:ascii="Times New Roman" w:hAnsi="Times New Roman" w:cs="Times New Roman"/>
          <w:color w:val="000000"/>
        </w:rPr>
      </w:pPr>
    </w:p>
    <w:p w:rsidR="00000000" w:rsidRDefault="000E2D33">
      <w:pPr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</w:rPr>
        <w:t>…………………………</w:t>
      </w:r>
      <w:r>
        <w:rPr>
          <w:rFonts w:ascii="Times New Roman" w:hAnsi="Times New Roman" w:cs="Times New Roman"/>
          <w:color w:val="000000"/>
        </w:rPr>
        <w:t>..</w:t>
      </w:r>
    </w:p>
    <w:p w:rsidR="00000000" w:rsidRDefault="000E2D33">
      <w:pPr>
        <w:jc w:val="both"/>
        <w:rPr>
          <w:rFonts w:ascii="Times New Roman" w:hAnsi="Times New Roman" w:cs="Times New Roman"/>
          <w:color w:val="000000"/>
        </w:rPr>
      </w:pPr>
    </w:p>
    <w:p w:rsidR="00000000" w:rsidRDefault="000E2D33">
      <w:pPr>
        <w:jc w:val="both"/>
        <w:rPr>
          <w:rFonts w:cstheme="minorBidi"/>
        </w:rPr>
      </w:pPr>
    </w:p>
    <w:p w:rsidR="00000000" w:rsidRDefault="000E2D33">
      <w:pPr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</w:rPr>
        <w:t>łą</w:t>
      </w:r>
      <w:r>
        <w:rPr>
          <w:rFonts w:ascii="Times New Roman" w:hAnsi="Times New Roman" w:cs="Times New Roman"/>
          <w:color w:val="000000"/>
        </w:rPr>
        <w:t>czniki:</w:t>
      </w:r>
    </w:p>
    <w:p w:rsidR="00000000" w:rsidRDefault="000E2D33">
      <w:pPr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>1) egz. Nr 2 odwo</w:t>
      </w:r>
      <w:r>
        <w:rPr>
          <w:rFonts w:ascii="Times New Roman" w:hAnsi="Times New Roman" w:cs="Times New Roman"/>
          <w:color w:val="000000"/>
        </w:rPr>
        <w:t>ł</w:t>
      </w:r>
      <w:r>
        <w:rPr>
          <w:rFonts w:ascii="Times New Roman" w:hAnsi="Times New Roman" w:cs="Times New Roman"/>
          <w:color w:val="000000"/>
        </w:rPr>
        <w:t xml:space="preserve">ania od Decyzji dla </w:t>
      </w:r>
      <w:r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</w:rPr>
        <w:t xml:space="preserve">..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(wpisa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ć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komendanta, kt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ó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ry wyda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ł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decyzj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ę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odmown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ą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),</w:t>
      </w:r>
    </w:p>
    <w:p w:rsidR="00000000" w:rsidRDefault="000E2D33">
      <w:pPr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 xml:space="preserve">2) kopia wniosku z dnia 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</w:rPr>
        <w:t>..,</w:t>
      </w:r>
    </w:p>
    <w:p w:rsidR="00000000" w:rsidRDefault="000E2D33">
      <w:pPr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>3) Decyzja odmowna z dnia</w:t>
      </w:r>
      <w:r>
        <w:rPr>
          <w:rFonts w:ascii="Times New Roman" w:hAnsi="Times New Roman" w:cs="Times New Roman"/>
          <w:color w:val="000000"/>
        </w:rPr>
        <w:t>…</w:t>
      </w:r>
      <w:r>
        <w:rPr>
          <w:rFonts w:ascii="Times New Roman" w:hAnsi="Times New Roman" w:cs="Times New Roman"/>
          <w:color w:val="000000"/>
        </w:rPr>
        <w:t>..</w:t>
      </w:r>
    </w:p>
    <w:p w:rsidR="000E2D33" w:rsidRDefault="000E2D33">
      <w:pPr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 xml:space="preserve">     </w:t>
      </w:r>
    </w:p>
    <w:sectPr w:rsidR="000E2D33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D33" w:rsidRDefault="000E2D33">
      <w:r>
        <w:separator/>
      </w:r>
    </w:p>
  </w:endnote>
  <w:endnote w:type="continuationSeparator" w:id="0">
    <w:p w:rsidR="000E2D33" w:rsidRDefault="000E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D33" w:rsidRDefault="000E2D33">
      <w:r>
        <w:rPr>
          <w:rFonts w:eastAsiaTheme="minorEastAsia" w:cstheme="minorBidi"/>
          <w:kern w:val="0"/>
          <w:lang w:bidi="ar-SA"/>
        </w:rPr>
        <w:separator/>
      </w:r>
    </w:p>
  </w:footnote>
  <w:footnote w:type="continuationSeparator" w:id="0">
    <w:p w:rsidR="000E2D33" w:rsidRDefault="000E2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E4"/>
    <w:rsid w:val="000E2D33"/>
    <w:rsid w:val="005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E17A59-8D71-4C8C-83DA-F81D60E8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gpindeksgrnyipogrubienie">
    <w:name w:val="igpindeksgrnyipogrubienie"/>
    <w:basedOn w:val="Domylnaczcionkaakapitu"/>
    <w:uiPriority w:val="99"/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40" w:line="276" w:lineRule="auto"/>
    </w:pPr>
  </w:style>
  <w:style w:type="paragraph" w:styleId="Lista">
    <w:name w:val="List"/>
    <w:basedOn w:val="Tre9ce6tekstu"/>
    <w:uiPriority w:val="99"/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</w:style>
  <w:style w:type="paragraph" w:customStyle="1" w:styleId="oznrodzaktutznustawalubrozporzdzenieiorganwydajcy">
    <w:name w:val="oznrodzaktutznustawalubrozporzdzenieiorganwydajcy"/>
    <w:basedOn w:val="Normalny"/>
    <w:uiPriority w:val="99"/>
    <w:pPr>
      <w:spacing w:beforeAutospacing="1" w:afterAutospacing="1"/>
    </w:pPr>
    <w:rPr>
      <w:rFonts w:asci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Emerytów</dc:creator>
  <cp:keywords/>
  <dc:description/>
  <cp:lastModifiedBy>Stowarzyszenie Emerytów</cp:lastModifiedBy>
  <cp:revision>2</cp:revision>
  <dcterms:created xsi:type="dcterms:W3CDTF">2020-11-16T20:01:00Z</dcterms:created>
  <dcterms:modified xsi:type="dcterms:W3CDTF">2020-11-16T20:01:00Z</dcterms:modified>
</cp:coreProperties>
</file>