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5" w:rsidRDefault="00594B15" w:rsidP="00594B15">
      <w:pPr>
        <w:jc w:val="right"/>
      </w:pPr>
      <w:r>
        <w:t>2018.09.18</w:t>
      </w:r>
    </w:p>
    <w:p w:rsidR="00594B15" w:rsidRDefault="00594B15" w:rsidP="00791EF8">
      <w:pPr>
        <w:spacing w:line="240" w:lineRule="auto"/>
        <w:jc w:val="center"/>
        <w:rPr>
          <w:rFonts w:ascii="Times New Roman" w:hAnsi="Times New Roman" w:cs="Times New Roman"/>
          <w:b/>
          <w:sz w:val="24"/>
          <w:szCs w:val="24"/>
        </w:rPr>
      </w:pPr>
      <w:r w:rsidRPr="00594B15">
        <w:rPr>
          <w:rFonts w:ascii="Times New Roman" w:hAnsi="Times New Roman" w:cs="Times New Roman"/>
          <w:b/>
          <w:sz w:val="24"/>
          <w:szCs w:val="24"/>
        </w:rPr>
        <w:t>Prawny związek przyczynowo-skutkowy</w:t>
      </w:r>
      <w:r w:rsidR="00791EF8">
        <w:rPr>
          <w:rFonts w:ascii="Times New Roman" w:hAnsi="Times New Roman" w:cs="Times New Roman"/>
          <w:b/>
          <w:sz w:val="24"/>
          <w:szCs w:val="24"/>
        </w:rPr>
        <w:t xml:space="preserve">                                                                                  u</w:t>
      </w:r>
      <w:r w:rsidRPr="00594B15">
        <w:rPr>
          <w:rFonts w:ascii="Times New Roman" w:hAnsi="Times New Roman" w:cs="Times New Roman"/>
          <w:b/>
          <w:sz w:val="24"/>
          <w:szCs w:val="24"/>
        </w:rPr>
        <w:t>stawy emerytalnej z 16 grudnia 2016 roku z ustawą o IPN i ustawą lustracyjną</w:t>
      </w:r>
    </w:p>
    <w:p w:rsidR="00594B15" w:rsidRPr="00594B15" w:rsidRDefault="00594B15" w:rsidP="00594B15">
      <w:pPr>
        <w:spacing w:line="240" w:lineRule="auto"/>
        <w:jc w:val="center"/>
        <w:rPr>
          <w:rFonts w:ascii="Times New Roman" w:hAnsi="Times New Roman" w:cs="Times New Roman"/>
          <w:b/>
          <w:sz w:val="24"/>
          <w:szCs w:val="24"/>
        </w:rPr>
      </w:pP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Art. 5 Ustawy z dnia 18 grudnia 1998 r. o Instytucie Pamięci Narodowej – Komisji Ścigania Zbrodni przeciwko Narodowi Polskiemu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1998 r. nr 155 poz. 1016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dalej: „Ustawa o IPN z 1998 r.”),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a także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art. 2 Ustawy </w:t>
      </w:r>
      <w:proofErr w:type="spellStart"/>
      <w:r w:rsidRPr="00594B15">
        <w:rPr>
          <w:rFonts w:ascii="Times New Roman" w:hAnsi="Times New Roman" w:cs="Times New Roman"/>
          <w:sz w:val="24"/>
          <w:szCs w:val="24"/>
        </w:rPr>
        <w:t>ustawy</w:t>
      </w:r>
      <w:proofErr w:type="spellEnd"/>
      <w:r w:rsidRPr="00594B15">
        <w:rPr>
          <w:rFonts w:ascii="Times New Roman" w:hAnsi="Times New Roman" w:cs="Times New Roman"/>
          <w:sz w:val="24"/>
          <w:szCs w:val="24"/>
        </w:rPr>
        <w:t xml:space="preserve"> z dnia 18 października 2006 r. o ujawnianiu informacji o dokumentach organów bezpieczeństwa państwa z lat 1944-1990 oraz treści tych dokumentów (Dz.</w:t>
      </w:r>
      <w:r>
        <w:rPr>
          <w:rFonts w:ascii="Times New Roman" w:hAnsi="Times New Roman" w:cs="Times New Roman"/>
          <w:sz w:val="24"/>
          <w:szCs w:val="24"/>
        </w:rPr>
        <w:t xml:space="preserve"> U.          z</w:t>
      </w:r>
      <w:r w:rsidRPr="00594B15">
        <w:rPr>
          <w:rFonts w:ascii="Times New Roman" w:hAnsi="Times New Roman" w:cs="Times New Roman"/>
          <w:sz w:val="24"/>
          <w:szCs w:val="24"/>
        </w:rPr>
        <w:t xml:space="preserve"> 2006 r. Nr 218 poz. 1592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dalej: „Ustawa lustracyjna z 2006 r.”),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z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art. 13a ust.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dalej: „Ustawa o zaopatrzeniu emerytalnym </w:t>
      </w:r>
      <w:r>
        <w:rPr>
          <w:rFonts w:ascii="Times New Roman" w:hAnsi="Times New Roman" w:cs="Times New Roman"/>
          <w:sz w:val="24"/>
          <w:szCs w:val="24"/>
        </w:rPr>
        <w:t xml:space="preserve">    </w:t>
      </w:r>
      <w:r w:rsidRPr="00594B15">
        <w:rPr>
          <w:rFonts w:ascii="Times New Roman" w:hAnsi="Times New Roman" w:cs="Times New Roman"/>
          <w:sz w:val="24"/>
          <w:szCs w:val="24"/>
        </w:rPr>
        <w:t>z 16 grudnia 2016 r.”)</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b/>
        <w:t xml:space="preserve">Prawny związek przyczynowo-skutkowy art. 5 Ustawy o IPN z 1998 r., a także art. </w:t>
      </w:r>
      <w:r>
        <w:rPr>
          <w:rFonts w:ascii="Times New Roman" w:hAnsi="Times New Roman" w:cs="Times New Roman"/>
          <w:sz w:val="24"/>
          <w:szCs w:val="24"/>
        </w:rPr>
        <w:t xml:space="preserve">     </w:t>
      </w:r>
      <w:r w:rsidRPr="00594B15">
        <w:rPr>
          <w:rFonts w:ascii="Times New Roman" w:hAnsi="Times New Roman" w:cs="Times New Roman"/>
          <w:sz w:val="24"/>
          <w:szCs w:val="24"/>
        </w:rPr>
        <w:t>2 Ustawy lustracyjnej z 2006 r., z Ustawą o zaopatrzeniu emerytalnym z 16 grudnia 2016 r. istnieje na dwóch płaszczyznach:</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1.</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b/>
        <w:t>Funkcjonariusze objęci obniżeniem wysokości świadczeń z Zakładu Emerytalno-Rentowego MSW(</w:t>
      </w:r>
      <w:proofErr w:type="spellStart"/>
      <w:r w:rsidRPr="00594B15">
        <w:rPr>
          <w:rFonts w:ascii="Times New Roman" w:hAnsi="Times New Roman" w:cs="Times New Roman"/>
          <w:sz w:val="24"/>
          <w:szCs w:val="24"/>
        </w:rPr>
        <w:t>iA</w:t>
      </w:r>
      <w:proofErr w:type="spellEnd"/>
      <w:r w:rsidRPr="00594B15">
        <w:rPr>
          <w:rFonts w:ascii="Times New Roman" w:hAnsi="Times New Roman" w:cs="Times New Roman"/>
          <w:sz w:val="24"/>
          <w:szCs w:val="24"/>
        </w:rPr>
        <w:t>) wskutek działania Ustawy o zaopatrzeniu emerytalnym z 16 grudnia 2016 r., którzy napisali pisma do Dyrektorów Oddziałów IPN z wnioskiem o podanie podstawy prawnej i faktycznej wraz z uzasadnieniem w zakresie kwalifikacji ich służby do 31 lipca 1990 r. oraz wystawienia i przesłania przez IPN do Dyrektora ZER MSW(</w:t>
      </w:r>
      <w:proofErr w:type="spellStart"/>
      <w:r w:rsidRPr="00594B15">
        <w:rPr>
          <w:rFonts w:ascii="Times New Roman" w:hAnsi="Times New Roman" w:cs="Times New Roman"/>
          <w:sz w:val="24"/>
          <w:szCs w:val="24"/>
        </w:rPr>
        <w:t>iA</w:t>
      </w:r>
      <w:proofErr w:type="spellEnd"/>
      <w:r w:rsidRPr="00594B15">
        <w:rPr>
          <w:rFonts w:ascii="Times New Roman" w:hAnsi="Times New Roman" w:cs="Times New Roman"/>
          <w:sz w:val="24"/>
          <w:szCs w:val="24"/>
        </w:rPr>
        <w:t>) „Informacji o przebiegu służby na rzecz państwa totalitarnego, dotyczących tych funkcjonariuszy”, otrzymywali odpowiedź o przykładowej treści:</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Informacja przesłana do ZER została wydana w związku z literalnym umieszczeniem ww. jednostki w art. 13b ustawy z 16 grudnia 2016 r. o zmianie ustawy o zaopatrzeniu emerytalnym funkcjonariuszy […].</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ab/>
        <w:t xml:space="preserve">Powyższa kwalifikacja nastąpiła na podstawie dokumentów Ministerstwa Spraw Wewnętrznych przechowywanych w zasobie archiwalnym IPN, z których wynika,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że" ..."(co oznacza spełnienie warunków art. 5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5 ustawy o IPN oraz art. 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5 ustawy lustracyjnej)."</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lastRenderedPageBreak/>
        <w:t>Wniosek:</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b/>
        <w:t xml:space="preserve">Podstawa prawna i faktyczna zaistnienia służby w organach bezpieczeństwa państwa, według wykładni pracownika Oddziału IPN, w imieniu IPN, rozumienia art. 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5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i ust. 3 Ustawy lustracyjnej z 2006 r., a także art. 5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5 i ust. 3 Ustawy o IPN z 1998 r., jest przez pracownika Oddziału IPN, w imieniu IPN, uznawana za podstawę faktyczną zaistnienia służby na rzecz totalitarnego państwa w rozumieniu Ustawy o zaopatrzeniu emerytalnym z 16 grudnia 2016 r. i jej art. 13b jako podstawy prawnej.</w:t>
      </w:r>
    </w:p>
    <w:p w:rsidR="00594B15" w:rsidRPr="00594B15" w:rsidRDefault="00594B15" w:rsidP="00594B15">
      <w:pPr>
        <w:ind w:firstLine="708"/>
        <w:jc w:val="both"/>
        <w:rPr>
          <w:rFonts w:ascii="Times New Roman" w:hAnsi="Times New Roman" w:cs="Times New Roman"/>
          <w:sz w:val="24"/>
          <w:szCs w:val="24"/>
        </w:rPr>
      </w:pPr>
      <w:r w:rsidRPr="00594B15">
        <w:rPr>
          <w:rFonts w:ascii="Times New Roman" w:hAnsi="Times New Roman" w:cs="Times New Roman"/>
          <w:sz w:val="24"/>
          <w:szCs w:val="24"/>
        </w:rPr>
        <w:t xml:space="preserve">Ww. odpowiedź z Oddziału IPN nie zawiera wprost informacji o uprawnieniu Archiwum tego Oddziału do wystawienia Informacji o przebiegu służby funkcjonariusza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na rzecz totalitarnego państwa nie poprzez ustalenie literalnego umieszczenia danej jednostki w art. 13b Ustawy o zaopatrzeniu emerytalnym z 16 grudnia 2016 r., lecz na podstawie ustalenia spełnienia wszystkich przesłanek art. 13b oraz zgodnie z art. 13a ust. 1 tej Ustawy </w:t>
      </w:r>
      <w:r>
        <w:rPr>
          <w:rFonts w:ascii="Times New Roman" w:hAnsi="Times New Roman" w:cs="Times New Roman"/>
          <w:sz w:val="24"/>
          <w:szCs w:val="24"/>
        </w:rPr>
        <w:t xml:space="preserve">   </w:t>
      </w:r>
      <w:r w:rsidRPr="00594B15">
        <w:rPr>
          <w:rFonts w:ascii="Times New Roman" w:hAnsi="Times New Roman" w:cs="Times New Roman"/>
          <w:sz w:val="24"/>
          <w:szCs w:val="24"/>
        </w:rPr>
        <w:t>z powodu posiadania akt osobowych funkcjonariusza wyłącznie jako akt osobowych funkcjonariusza organów bezpieczeństwa państwa w rozumieniu art. 5 Ustawy o IPN z 1998 r., co prawnie uzasadniono poniżej.</w:t>
      </w:r>
    </w:p>
    <w:p w:rsidR="00594B15" w:rsidRPr="00594B15" w:rsidRDefault="00594B15" w:rsidP="00594B15">
      <w:pPr>
        <w:ind w:firstLine="708"/>
        <w:jc w:val="both"/>
        <w:rPr>
          <w:rFonts w:ascii="Times New Roman" w:hAnsi="Times New Roman" w:cs="Times New Roman"/>
          <w:sz w:val="24"/>
          <w:szCs w:val="24"/>
        </w:rPr>
      </w:pPr>
      <w:r w:rsidRPr="00594B15">
        <w:rPr>
          <w:rFonts w:ascii="Times New Roman" w:hAnsi="Times New Roman" w:cs="Times New Roman"/>
          <w:sz w:val="24"/>
          <w:szCs w:val="24"/>
        </w:rPr>
        <w:t xml:space="preserve">Zgodnie z przepisami prawa, opisanymi poniżej, IPN nie jest uprawniony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do wystawienia  Informacji o przebiegu służby na rzecz państwa totalitarnego zgodnie z art. 13a Ustawy o zaopatrzeniu emerytalnym z 16 grudnia 2016 r. wobec funkcjonariusza, którego akt osobowych IPN nie posiada, lub którego akta osobowe IPN gromadził i przechowuje, czyli posiada, wbrew obowiązującym przepisom prawa, czyli bezprawnie, np. wskutek błędnej kwalifikacji prawnej przez pracownika IPN akt osobowych funkcjonariusza jako akt osobowych funkcjonariusza organów bezpieczeństwa państwa w rozumieniu art. 5 Ustawy </w:t>
      </w:r>
      <w:r>
        <w:rPr>
          <w:rFonts w:ascii="Times New Roman" w:hAnsi="Times New Roman" w:cs="Times New Roman"/>
          <w:sz w:val="24"/>
          <w:szCs w:val="24"/>
        </w:rPr>
        <w:t xml:space="preserve">    </w:t>
      </w:r>
      <w:r w:rsidRPr="00594B15">
        <w:rPr>
          <w:rFonts w:ascii="Times New Roman" w:hAnsi="Times New Roman" w:cs="Times New Roman"/>
          <w:sz w:val="24"/>
          <w:szCs w:val="24"/>
        </w:rPr>
        <w:t>o IPN z 1998 r. przy przekazywaniu tych akt do Archiwum IPN.</w:t>
      </w:r>
    </w:p>
    <w:p w:rsidR="00594B15" w:rsidRPr="00594B15" w:rsidRDefault="00594B15" w:rsidP="00594B15">
      <w:pPr>
        <w:rPr>
          <w:rFonts w:ascii="Times New Roman" w:hAnsi="Times New Roman" w:cs="Times New Roman"/>
          <w:b/>
          <w:sz w:val="24"/>
          <w:szCs w:val="24"/>
        </w:rPr>
      </w:pPr>
      <w:r w:rsidRPr="00594B15">
        <w:rPr>
          <w:rFonts w:ascii="Times New Roman" w:hAnsi="Times New Roman" w:cs="Times New Roman"/>
          <w:b/>
          <w:sz w:val="24"/>
          <w:szCs w:val="24"/>
        </w:rPr>
        <w:t>2.</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b/>
        <w:t>Dyrektor ZER MSW(</w:t>
      </w:r>
      <w:proofErr w:type="spellStart"/>
      <w:r w:rsidRPr="00594B15">
        <w:rPr>
          <w:rFonts w:ascii="Times New Roman" w:hAnsi="Times New Roman" w:cs="Times New Roman"/>
          <w:sz w:val="24"/>
          <w:szCs w:val="24"/>
        </w:rPr>
        <w:t>iA</w:t>
      </w:r>
      <w:proofErr w:type="spellEnd"/>
      <w:r w:rsidRPr="00594B15">
        <w:rPr>
          <w:rFonts w:ascii="Times New Roman" w:hAnsi="Times New Roman" w:cs="Times New Roman"/>
          <w:sz w:val="24"/>
          <w:szCs w:val="24"/>
        </w:rPr>
        <w:t xml:space="preserve">) jest uprawniony do ustalenia w formie decyzji  prawa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do zaopatrzenia emerytalnego i wysokość świadczeń pieniężnych z tytułu tego zaopatrzenia zgodnie z art. 15c w związku z art. 32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1 Ustawy o zaopatrzeniu emerytalnym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z 16 grudnia 2016 r., na podstawie otrzymanej z IPN informacji, zgodnie z art. 15c ust. 4 ww. Ustawy [W celu ustalenia wysokości emerytury, zgodnie z ust. 1-3, organ emerytalny występuje do Instytutu Pamięci Narodowej - Komisji Ścigania Zbrodni przeciwko Narodowi Polskiemu z wnioskiem o sporządzenie informacji, o której mowa w art. 13a ust. 1.] </w:t>
      </w:r>
    </w:p>
    <w:p w:rsidR="00594B15" w:rsidRPr="00594B15" w:rsidRDefault="00594B15" w:rsidP="00594B15">
      <w:pPr>
        <w:ind w:firstLine="708"/>
        <w:jc w:val="both"/>
        <w:rPr>
          <w:rFonts w:ascii="Times New Roman" w:hAnsi="Times New Roman" w:cs="Times New Roman"/>
          <w:sz w:val="24"/>
          <w:szCs w:val="24"/>
        </w:rPr>
      </w:pPr>
      <w:r w:rsidRPr="00594B15">
        <w:rPr>
          <w:rFonts w:ascii="Times New Roman" w:hAnsi="Times New Roman" w:cs="Times New Roman"/>
          <w:sz w:val="24"/>
          <w:szCs w:val="24"/>
        </w:rPr>
        <w:t xml:space="preserve">Zgodnie z art. 13a ust. 1 Ustawy o zaopatrzeniu emerytalnym z 16 grudnia 2016 r. [Na wniosek organu emerytalnego Instytut Pamięci Narodowej - Komisja Ścigania Zbrodni przeciwko Narodowi Polskiemu sporządza na podstawie posiadanych akt osobowych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i, w terminie 4 miesięcy od dnia otrzymania wniosku, przekazuje organowi emerytalnemu informację o przebiegu służby wskazanych funkcjonariuszy na rzecz totalitarnego państwa,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o której mowa w art. 13b.] IPN </w:t>
      </w:r>
      <w:proofErr w:type="spellStart"/>
      <w:r w:rsidRPr="00594B15">
        <w:rPr>
          <w:rFonts w:ascii="Times New Roman" w:hAnsi="Times New Roman" w:cs="Times New Roman"/>
          <w:sz w:val="24"/>
          <w:szCs w:val="24"/>
        </w:rPr>
        <w:t>sprządza</w:t>
      </w:r>
      <w:proofErr w:type="spellEnd"/>
      <w:r w:rsidRPr="00594B15">
        <w:rPr>
          <w:rFonts w:ascii="Times New Roman" w:hAnsi="Times New Roman" w:cs="Times New Roman"/>
          <w:sz w:val="24"/>
          <w:szCs w:val="24"/>
        </w:rPr>
        <w:t xml:space="preserve"> informację o przebiegu służby wskazanych funkcjonariuszy na rzecz totalitarnego państwa na podstawie posiadanych akt osobowych. Zgodnie z przepisami prawa okazuje się jednak, iż ww. treść art. 13a ust. 1 Ustawy </w:t>
      </w:r>
      <w:r>
        <w:rPr>
          <w:rFonts w:ascii="Times New Roman" w:hAnsi="Times New Roman" w:cs="Times New Roman"/>
          <w:sz w:val="24"/>
          <w:szCs w:val="24"/>
        </w:rPr>
        <w:t xml:space="preserve">                 </w:t>
      </w:r>
      <w:r w:rsidRPr="00594B15">
        <w:rPr>
          <w:rFonts w:ascii="Times New Roman" w:hAnsi="Times New Roman" w:cs="Times New Roman"/>
          <w:sz w:val="24"/>
          <w:szCs w:val="24"/>
        </w:rPr>
        <w:lastRenderedPageBreak/>
        <w:t>o zaopatrzeniu emerytalnym z 16 grudnia 2016 r. jest w pełni równoważna prawnie następującej treści:</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"Na wniosek organu emerytalnego Instytut Pamięci Narodowej - Komisja Ścigania Zbrodni przeciwko Narodowi Polskiemu sporządza na podstawie posiadanych akt osobowych funkcjonariuszy organów bezpieczeństwa państwa, o których mowa w art. 5 Ustawy z dnia </w:t>
      </w:r>
      <w:r>
        <w:rPr>
          <w:rFonts w:ascii="Times New Roman" w:hAnsi="Times New Roman" w:cs="Times New Roman"/>
          <w:sz w:val="24"/>
          <w:szCs w:val="24"/>
        </w:rPr>
        <w:t xml:space="preserve">  </w:t>
      </w:r>
      <w:r w:rsidRPr="00594B15">
        <w:rPr>
          <w:rFonts w:ascii="Times New Roman" w:hAnsi="Times New Roman" w:cs="Times New Roman"/>
          <w:sz w:val="24"/>
          <w:szCs w:val="24"/>
        </w:rPr>
        <w:t>18 grudnia 1998 r. o Instytucie Pamięci Narodowej – Komisji Ścigania Zbrodni przeciwko Narodowi Polskiemu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1998 r. nr 155 poz. 1016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zm.) i, w terminie 4 miesięcy od dnia otrzymania wniosku, przekazuje organowi emerytalnemu informację o przebiegu służby wskazanych funkcjonariuszy na rzecz totalitarnego państwa, o której mowa w art. 13b."</w:t>
      </w:r>
    </w:p>
    <w:p w:rsidR="00594B15" w:rsidRPr="00594B15" w:rsidRDefault="00594B15" w:rsidP="00594B15">
      <w:pPr>
        <w:rPr>
          <w:rFonts w:ascii="Times New Roman" w:hAnsi="Times New Roman" w:cs="Times New Roman"/>
          <w:b/>
          <w:sz w:val="24"/>
          <w:szCs w:val="24"/>
        </w:rPr>
      </w:pPr>
      <w:r w:rsidRPr="00594B15">
        <w:rPr>
          <w:rFonts w:ascii="Times New Roman" w:hAnsi="Times New Roman" w:cs="Times New Roman"/>
          <w:b/>
          <w:sz w:val="24"/>
          <w:szCs w:val="24"/>
        </w:rPr>
        <w:t>Wyjaśnienie tego faktu prawnego jest następujące:</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Działalność archiwalna IPN jest prawnie określona przepisami Ustawy z dnia 14 lipca 1983 r. o narodowym zasobie archiwalnym i archiwach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2006 r., Nr 97, poz. 673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oraz Ustawy o IPN z 1998 r.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Archiwum IPN jest archiwum wyodrębnionym zgodnie z art. 29 ust. 1  pkt. 9 Ustawy z dnia 14 lipca 1983 r. o narodowym zasobie archiwalnym i archiwach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2006 r., Nr 97, poz. 673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2018 r. poz. 217) państwowej sieci archiwalnej zgodnie z art. 22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2 tej Ustawy.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Zgodnie z art. 31 ust. 3 Ustawy z dnia 14 lipca 1983 r. o narodowym zasobie archiwalnym</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 i archiwach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2006 r., Nr 97, poz. 673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2018 r. poz. 217):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Zasób archiwalny archiwum wyodrębnionego, podległego Prezesowi Instytutu Pamięci Narodowej – Komisji Ścigania Zbrodni przeciwko Narodowi Polskiemu, stanowią materiały archiwalne określone w ustawie z dnia 18 grudnia 1998 r. o Instytucie Pamięci Narodowej – Komisji Ścigania Zbrodni przeciwko Narodowi Polskiemu (Dz. U. z 2016 r. poz. 1575 oraz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z 2018 r. poz. 5), a także powstałe w toku działalności tego Instytutu. </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Zauważyć należy, iż Ustawa o IPN z 1998 r. posiada ścisły ramowy zakres prawny działania ustawy w postaci art. 1, który to przepis ogranicza zakres prawny regulacji ustawowych umieszczonych we wszystkich następnych artykułach niniejszej Ustawy. W szczególności przepis art.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1 litera c Ustawy o IPN z 1998 r. brzmi:</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Art. 1. Ustawa reguluje:</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1) ewidencjonowanie, gromadzenie, przechowywanie, opracowywanie, zabezpieczenie, udostępnianie i publikowanie dokumentów organów bezpieczeństwa państwa, wytworzonych oraz gromadzonych od dnia 22 lipca 1944 r. do dnia 31 lipca 1990 r., a także organów bezpieczeństwa Trzeciej Rzeszy Niemieckiej i Związku Socjalistycznych Republik Radzieckich, dotyczących:</w:t>
      </w:r>
    </w:p>
    <w:p w:rsid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c) działalności organów bezpieczeństwa państwa, o których mowa w art. 5;</w:t>
      </w:r>
    </w:p>
    <w:p w:rsidR="00594B15" w:rsidRPr="00594B15" w:rsidRDefault="00594B15" w:rsidP="00594B15">
      <w:pPr>
        <w:ind w:firstLine="708"/>
        <w:jc w:val="both"/>
        <w:rPr>
          <w:rFonts w:ascii="Times New Roman" w:hAnsi="Times New Roman" w:cs="Times New Roman"/>
          <w:sz w:val="24"/>
          <w:szCs w:val="24"/>
        </w:rPr>
      </w:pPr>
      <w:r w:rsidRPr="00594B15">
        <w:rPr>
          <w:rFonts w:ascii="Times New Roman" w:hAnsi="Times New Roman" w:cs="Times New Roman"/>
          <w:sz w:val="24"/>
          <w:szCs w:val="24"/>
        </w:rPr>
        <w:lastRenderedPageBreak/>
        <w:t xml:space="preserve">Zgodnie z powyższą regulacją prawną  akta osobowe funkcjonariuszy, nie będących funkcjonariuszami organów bezpieczeństwa państwa, wymienionych w art. 5 Ustawy o IPN </w:t>
      </w:r>
      <w:r>
        <w:rPr>
          <w:rFonts w:ascii="Times New Roman" w:hAnsi="Times New Roman" w:cs="Times New Roman"/>
          <w:sz w:val="24"/>
          <w:szCs w:val="24"/>
        </w:rPr>
        <w:t xml:space="preserve">  </w:t>
      </w:r>
      <w:r w:rsidRPr="00594B15">
        <w:rPr>
          <w:rFonts w:ascii="Times New Roman" w:hAnsi="Times New Roman" w:cs="Times New Roman"/>
          <w:sz w:val="24"/>
          <w:szCs w:val="24"/>
        </w:rPr>
        <w:t>z 1998 r., nie spełniają przesłanek art. 1 tej Ustawy, gdyż nie są dokumentami organów bezpieczeństwa państwa, wytworzonymi oraz gromadzonymi od dnia 22 lipca 1944 r. do dnia 31 lipca 1990 r., dotyczącymi działalności organów bezpieczeństwa państwa, o których mowa w art. 5.</w:t>
      </w:r>
    </w:p>
    <w:p w:rsidR="00594B15" w:rsidRPr="00594B15" w:rsidRDefault="00594B15" w:rsidP="00594B15">
      <w:pPr>
        <w:rPr>
          <w:rFonts w:ascii="Times New Roman" w:hAnsi="Times New Roman" w:cs="Times New Roman"/>
          <w:b/>
          <w:sz w:val="24"/>
          <w:szCs w:val="24"/>
        </w:rPr>
      </w:pPr>
      <w:r w:rsidRPr="00594B15">
        <w:rPr>
          <w:rFonts w:ascii="Times New Roman" w:hAnsi="Times New Roman" w:cs="Times New Roman"/>
          <w:sz w:val="24"/>
          <w:szCs w:val="24"/>
        </w:rPr>
        <w:tab/>
      </w:r>
      <w:r w:rsidRPr="00594B15">
        <w:rPr>
          <w:rFonts w:ascii="Times New Roman" w:hAnsi="Times New Roman" w:cs="Times New Roman"/>
          <w:b/>
          <w:sz w:val="24"/>
          <w:szCs w:val="24"/>
        </w:rPr>
        <w:t>Wniosek z ww. ustaleń prawnych:</w:t>
      </w:r>
    </w:p>
    <w:p w:rsidR="00594B15" w:rsidRPr="00594B15" w:rsidRDefault="00594B15" w:rsidP="00594B15">
      <w:pPr>
        <w:ind w:firstLine="708"/>
        <w:jc w:val="both"/>
        <w:rPr>
          <w:rFonts w:ascii="Times New Roman" w:hAnsi="Times New Roman" w:cs="Times New Roman"/>
          <w:sz w:val="24"/>
          <w:szCs w:val="24"/>
        </w:rPr>
      </w:pPr>
      <w:r w:rsidRPr="00594B15">
        <w:rPr>
          <w:rFonts w:ascii="Times New Roman" w:hAnsi="Times New Roman" w:cs="Times New Roman"/>
          <w:sz w:val="24"/>
          <w:szCs w:val="24"/>
        </w:rPr>
        <w:t xml:space="preserve">IPN jest uprawniony do gromadzenia i przechowywania, czyli posiadania, akt osobowych funkcjonariuszy organów bezpieczeństwa państwa, w rozumieniu art. 5 Ustawy </w:t>
      </w:r>
      <w:r>
        <w:rPr>
          <w:rFonts w:ascii="Times New Roman" w:hAnsi="Times New Roman" w:cs="Times New Roman"/>
          <w:sz w:val="24"/>
          <w:szCs w:val="24"/>
        </w:rPr>
        <w:t xml:space="preserve">    </w:t>
      </w:r>
      <w:r w:rsidRPr="00594B15">
        <w:rPr>
          <w:rFonts w:ascii="Times New Roman" w:hAnsi="Times New Roman" w:cs="Times New Roman"/>
          <w:sz w:val="24"/>
          <w:szCs w:val="24"/>
        </w:rPr>
        <w:t>o IPN z 1998 r., natomiast IPN nie jest uprawniony do gromadzenia i przechowywania, czyli posiadania, akt osobowych byłych funkcjonariuszy, nie będących funkcjonariuszami organów bezpieczeństwa państwa, w rozumieniu art. 5 Ustawy o IPN z 1998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Powyższy stan prawny jest szeroko znany od wielu lat.</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 xml:space="preserve">Jednoznacznie potwierdza to stanowisko naukowców IPN w przedmiocie przekazywania  akt funkcjonariuszy do zasobu archiwalnego IPN, w tym specjalizującego się w badaniu struktur organów bezpieczeństwa państwa w Polsce Ludowej dr Rafała </w:t>
      </w:r>
      <w:proofErr w:type="spellStart"/>
      <w:r w:rsidRPr="00594B15">
        <w:rPr>
          <w:rFonts w:ascii="Times New Roman" w:hAnsi="Times New Roman" w:cs="Times New Roman"/>
          <w:sz w:val="24"/>
          <w:szCs w:val="24"/>
        </w:rPr>
        <w:t>Leśkiewicza</w:t>
      </w:r>
      <w:proofErr w:type="spellEnd"/>
      <w:r w:rsidRPr="00594B15">
        <w:rPr>
          <w:rFonts w:ascii="Times New Roman" w:hAnsi="Times New Roman" w:cs="Times New Roman"/>
          <w:sz w:val="24"/>
          <w:szCs w:val="24"/>
        </w:rPr>
        <w:t xml:space="preserve">, od 2006 roku pracującego na stanowiskach kierowniczych w Instytucie Pamięci Narodowej, gdzie od 2010 do 2016 roku pełnił funkcję dyrektora Biura Udostępniania i Archiwizacji Dokumentów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w Warszawie, a obecnie jest Dyrektorem Biura Informatyki IPN, w publikacji, prezentowanej w formie cyfrowej publicznie do dnia dzisiejszego jako stanowisko Instytutu Pamięci Narodowej na głównej oficjalnej stronie internetowej http://inwentarz.ipn.gov.pl. Publikacja ta to Informator o Zasobie Archiwalnym Instytutu Pamięci Narodowej (stan na dzień </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31 grudnia 2008 roku), redakcja naukowa Jerzy Bednarek, Rafał </w:t>
      </w:r>
      <w:proofErr w:type="spellStart"/>
      <w:r w:rsidRPr="00594B15">
        <w:rPr>
          <w:rFonts w:ascii="Times New Roman" w:hAnsi="Times New Roman" w:cs="Times New Roman"/>
          <w:sz w:val="24"/>
          <w:szCs w:val="24"/>
        </w:rPr>
        <w:t>Leśkiewicz</w:t>
      </w:r>
      <w:proofErr w:type="spellEnd"/>
      <w:r w:rsidRPr="00594B15">
        <w:rPr>
          <w:rFonts w:ascii="Times New Roman" w:hAnsi="Times New Roman" w:cs="Times New Roman"/>
          <w:sz w:val="24"/>
          <w:szCs w:val="24"/>
        </w:rPr>
        <w:t>, Warszawa 2009, ISBN 978-83-7629-068-3  -  publikacja przygotowana w ramach prac naukowo-badawczych Biura Udostępniania i Archiwizacji Dokumentów Instytutu Pamięci Narodowej, a ww. stanowisko naukowców IPN przedstawione zostało na str. 13:</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"Gromadzenie zasobu archiwalnego</w:t>
      </w:r>
    </w:p>
    <w:p w:rsidR="00594B15" w:rsidRPr="00594B15" w:rsidRDefault="00594B15" w:rsidP="00594B15">
      <w:pPr>
        <w:jc w:val="both"/>
        <w:rPr>
          <w:rFonts w:ascii="Times New Roman" w:hAnsi="Times New Roman" w:cs="Times New Roman"/>
          <w:sz w:val="24"/>
          <w:szCs w:val="24"/>
        </w:rPr>
      </w:pPr>
      <w:r w:rsidRPr="00594B15">
        <w:rPr>
          <w:rFonts w:ascii="Times New Roman" w:hAnsi="Times New Roman" w:cs="Times New Roman"/>
          <w:sz w:val="24"/>
          <w:szCs w:val="24"/>
        </w:rPr>
        <w:t>Rozpoczęcie gromadzenia materiałów archiwalnych przez Instytut wymagało podjęcia</w:t>
      </w:r>
      <w:r>
        <w:rPr>
          <w:rFonts w:ascii="Times New Roman" w:hAnsi="Times New Roman" w:cs="Times New Roman"/>
          <w:sz w:val="24"/>
          <w:szCs w:val="24"/>
        </w:rPr>
        <w:t xml:space="preserve"> </w:t>
      </w:r>
      <w:r w:rsidRPr="00594B15">
        <w:rPr>
          <w:rFonts w:ascii="Times New Roman" w:hAnsi="Times New Roman" w:cs="Times New Roman"/>
          <w:sz w:val="24"/>
          <w:szCs w:val="24"/>
        </w:rPr>
        <w:t>rozmów, przygotowania i podpisania umów z różnymi instytucjami, dysponującymi dokumentami,</w:t>
      </w:r>
      <w:r>
        <w:rPr>
          <w:rFonts w:ascii="Times New Roman" w:hAnsi="Times New Roman" w:cs="Times New Roman"/>
          <w:sz w:val="24"/>
          <w:szCs w:val="24"/>
        </w:rPr>
        <w:t xml:space="preserve"> </w:t>
      </w:r>
      <w:r w:rsidRPr="00594B15">
        <w:rPr>
          <w:rFonts w:ascii="Times New Roman" w:hAnsi="Times New Roman" w:cs="Times New Roman"/>
          <w:sz w:val="24"/>
          <w:szCs w:val="24"/>
        </w:rPr>
        <w:t>które miały być przekazane do zasobu archiwalnego. Zgodnie z ustawą o IPN,</w:t>
      </w:r>
      <w:r>
        <w:rPr>
          <w:rFonts w:ascii="Times New Roman" w:hAnsi="Times New Roman" w:cs="Times New Roman"/>
          <w:sz w:val="24"/>
          <w:szCs w:val="24"/>
        </w:rPr>
        <w:t xml:space="preserve"> </w:t>
      </w:r>
      <w:r w:rsidRPr="00594B15">
        <w:rPr>
          <w:rFonts w:ascii="Times New Roman" w:hAnsi="Times New Roman" w:cs="Times New Roman"/>
          <w:sz w:val="24"/>
          <w:szCs w:val="24"/>
        </w:rPr>
        <w:t>następujące organy były zobowiązane przygotować dokumenty do przekazania</w:t>
      </w:r>
      <w:r>
        <w:rPr>
          <w:rFonts w:ascii="Times New Roman" w:hAnsi="Times New Roman" w:cs="Times New Roman"/>
          <w:sz w:val="24"/>
          <w:szCs w:val="24"/>
        </w:rPr>
        <w:t xml:space="preserve"> </w:t>
      </w:r>
      <w:r w:rsidRPr="00594B15">
        <w:rPr>
          <w:rFonts w:ascii="Times New Roman" w:hAnsi="Times New Roman" w:cs="Times New Roman"/>
          <w:sz w:val="24"/>
          <w:szCs w:val="24"/>
        </w:rPr>
        <w:t>Instytutowi:</w:t>
      </w:r>
    </w:p>
    <w:p w:rsidR="00594B15" w:rsidRPr="00594B15" w:rsidRDefault="00594B15" w:rsidP="00594B15">
      <w:pPr>
        <w:spacing w:line="240" w:lineRule="auto"/>
        <w:jc w:val="both"/>
        <w:rPr>
          <w:rFonts w:ascii="Times New Roman" w:hAnsi="Times New Roman" w:cs="Times New Roman"/>
          <w:sz w:val="24"/>
          <w:szCs w:val="24"/>
        </w:rPr>
      </w:pPr>
      <w:r w:rsidRPr="00594B15">
        <w:rPr>
          <w:rFonts w:ascii="Times New Roman" w:hAnsi="Times New Roman" w:cs="Times New Roman"/>
          <w:sz w:val="24"/>
          <w:szCs w:val="24"/>
        </w:rPr>
        <w:t>1) Minister Spraw Wewnętrznych i Administracji oraz Szef Urzędu Ochrony Państwa</w:t>
      </w:r>
      <w:r>
        <w:rPr>
          <w:rFonts w:ascii="Times New Roman" w:hAnsi="Times New Roman" w:cs="Times New Roman"/>
          <w:sz w:val="24"/>
          <w:szCs w:val="24"/>
        </w:rPr>
        <w:t xml:space="preserve"> </w:t>
      </w:r>
      <w:r w:rsidRPr="00594B15">
        <w:rPr>
          <w:rFonts w:ascii="Times New Roman" w:hAnsi="Times New Roman" w:cs="Times New Roman"/>
          <w:sz w:val="24"/>
          <w:szCs w:val="24"/>
        </w:rPr>
        <w:t>(dokumenty, zbiory danych, rejestry i kartoteki cywilnych organów bezpieczeństwa</w:t>
      </w:r>
      <w:r>
        <w:rPr>
          <w:rFonts w:ascii="Times New Roman" w:hAnsi="Times New Roman" w:cs="Times New Roman"/>
          <w:sz w:val="24"/>
          <w:szCs w:val="24"/>
        </w:rPr>
        <w:t xml:space="preserve"> </w:t>
      </w:r>
      <w:r w:rsidRPr="00594B15">
        <w:rPr>
          <w:rFonts w:ascii="Times New Roman" w:hAnsi="Times New Roman" w:cs="Times New Roman"/>
          <w:sz w:val="24"/>
          <w:szCs w:val="24"/>
        </w:rPr>
        <w:t>państwa, a także akta funkcjonariuszy tych organów, wytworzone lub gromadzone</w:t>
      </w:r>
      <w:r>
        <w:rPr>
          <w:rFonts w:ascii="Times New Roman" w:hAnsi="Times New Roman" w:cs="Times New Roman"/>
          <w:sz w:val="24"/>
          <w:szCs w:val="24"/>
        </w:rPr>
        <w:t xml:space="preserve"> </w:t>
      </w:r>
      <w:r w:rsidRPr="00594B15">
        <w:rPr>
          <w:rFonts w:ascii="Times New Roman" w:hAnsi="Times New Roman" w:cs="Times New Roman"/>
          <w:sz w:val="24"/>
          <w:szCs w:val="24"/>
        </w:rPr>
        <w:t xml:space="preserve">w okresie do dnia </w:t>
      </w:r>
      <w:r>
        <w:rPr>
          <w:rFonts w:ascii="Times New Roman" w:hAnsi="Times New Roman" w:cs="Times New Roman"/>
          <w:sz w:val="24"/>
          <w:szCs w:val="24"/>
        </w:rPr>
        <w:t xml:space="preserve">   </w:t>
      </w:r>
      <w:r w:rsidRPr="00594B15">
        <w:rPr>
          <w:rFonts w:ascii="Times New Roman" w:hAnsi="Times New Roman" w:cs="Times New Roman"/>
          <w:sz w:val="24"/>
          <w:szCs w:val="24"/>
        </w:rPr>
        <w:t>6 maja 1990 r.)".</w:t>
      </w:r>
    </w:p>
    <w:p w:rsidR="00594B15" w:rsidRPr="00594B15" w:rsidRDefault="00594B15" w:rsidP="00BB3809">
      <w:pPr>
        <w:ind w:firstLine="708"/>
        <w:jc w:val="both"/>
        <w:rPr>
          <w:rFonts w:ascii="Times New Roman" w:hAnsi="Times New Roman" w:cs="Times New Roman"/>
          <w:sz w:val="24"/>
          <w:szCs w:val="24"/>
        </w:rPr>
      </w:pPr>
      <w:r w:rsidRPr="00594B15">
        <w:rPr>
          <w:rFonts w:ascii="Times New Roman" w:hAnsi="Times New Roman" w:cs="Times New Roman"/>
          <w:sz w:val="24"/>
          <w:szCs w:val="24"/>
        </w:rPr>
        <w:t xml:space="preserve">Potwierdzenie faktu przekazywania do IPN, na podstawie przepisów Ustawy o IPN z 1998 r., wyłącznie akt osobowych funkcjonariuszy organów bezpieczeństwa państwa w rozumieniu tej Ustawy, znaleźć można również w treści paragrafu 3 ustęp 2 dokumentu "Porozumienie Komendanta Głównego Policji i Prezesa Instytutu Pamięci Narodowej – </w:t>
      </w:r>
      <w:r w:rsidRPr="00594B15">
        <w:rPr>
          <w:rFonts w:ascii="Times New Roman" w:hAnsi="Times New Roman" w:cs="Times New Roman"/>
          <w:sz w:val="24"/>
          <w:szCs w:val="24"/>
        </w:rPr>
        <w:lastRenderedPageBreak/>
        <w:t>Komisji Ścigania Zbrodni przeciwko Narodowi Polskiemu z dnia 8 lutego 2013 r. w sprawie określenia zasad współdziałania w zakresie działalności archiwalnej Policji i Instytutu Pamięci Narodowej – Komisji Ścigania Zbrodni przeciwko Narodowi Polskiemu": "Porozumienie dotyczy dokumentacji osobowej byłych funkcjonariuszy organów bezpieczeństwa państwa, wytworzonej do dnia 31 lipca 1990 r."</w:t>
      </w:r>
    </w:p>
    <w:p w:rsidR="00594B15" w:rsidRPr="00594B15" w:rsidRDefault="00594B15" w:rsidP="00594B15">
      <w:pPr>
        <w:rPr>
          <w:rFonts w:ascii="Times New Roman" w:hAnsi="Times New Roman" w:cs="Times New Roman"/>
          <w:sz w:val="24"/>
          <w:szCs w:val="24"/>
        </w:rPr>
      </w:pP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ab/>
      </w:r>
      <w:r w:rsidRPr="00BB3809">
        <w:rPr>
          <w:rFonts w:ascii="Times New Roman" w:hAnsi="Times New Roman" w:cs="Times New Roman"/>
          <w:b/>
          <w:sz w:val="24"/>
          <w:szCs w:val="24"/>
        </w:rPr>
        <w:t>Podsumowując powyższe ustalenia nie ma wątpliwości</w:t>
      </w:r>
      <w:r w:rsidRPr="00594B15">
        <w:rPr>
          <w:rFonts w:ascii="Times New Roman" w:hAnsi="Times New Roman" w:cs="Times New Roman"/>
          <w:sz w:val="24"/>
          <w:szCs w:val="24"/>
        </w:rPr>
        <w:t>, iż pod względem prawnym treść art. 13a ust. 1 Ustawy o zaopatrzeniu emerytalnym z 16 grudnia 2016 r. jest w pełni równoważna prawnie następującej treści:</w:t>
      </w:r>
    </w:p>
    <w:p w:rsidR="00594B15" w:rsidRPr="00594B15" w:rsidRDefault="00594B15" w:rsidP="00BB3809">
      <w:pPr>
        <w:jc w:val="both"/>
        <w:rPr>
          <w:rFonts w:ascii="Times New Roman" w:hAnsi="Times New Roman" w:cs="Times New Roman"/>
          <w:sz w:val="24"/>
          <w:szCs w:val="24"/>
        </w:rPr>
      </w:pPr>
      <w:r w:rsidRPr="00594B15">
        <w:rPr>
          <w:rFonts w:ascii="Times New Roman" w:hAnsi="Times New Roman" w:cs="Times New Roman"/>
          <w:sz w:val="24"/>
          <w:szCs w:val="24"/>
        </w:rPr>
        <w:t xml:space="preserve">"Na wniosek organu emerytalnego Instytut Pamięci Narodowej - Komisja Ścigania Zbrodni przeciwko Narodowi Polskiemu sporządza na podstawie posiadanych akt osobowych funkcjonariuszy organów bezpieczeństwa państwa, o których mowa w art. 5 Ustawy z dnia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18 grudnia 1998 r. o Instytucie Pamięci Narodowej – Komisji Ścigania Zbrodni przeciwko Narodowi Polskiemu (</w:t>
      </w:r>
      <w:proofErr w:type="spellStart"/>
      <w:r w:rsidRPr="00594B15">
        <w:rPr>
          <w:rFonts w:ascii="Times New Roman" w:hAnsi="Times New Roman" w:cs="Times New Roman"/>
          <w:sz w:val="24"/>
          <w:szCs w:val="24"/>
        </w:rPr>
        <w:t>Dz.U</w:t>
      </w:r>
      <w:proofErr w:type="spellEnd"/>
      <w:r w:rsidRPr="00594B15">
        <w:rPr>
          <w:rFonts w:ascii="Times New Roman" w:hAnsi="Times New Roman" w:cs="Times New Roman"/>
          <w:sz w:val="24"/>
          <w:szCs w:val="24"/>
        </w:rPr>
        <w:t xml:space="preserve">. z 1998 r. nr 155 poz. 1016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zm.) i, w terminie 4 miesięcy od dnia otrzymania wniosku, przekazuje organowi emerytalnemu informację o przebiegu służby wskazanych funkcjonariuszy na rzecz totalitarnego państwa, o której mowa w art. 13b.",</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przy czym oczywiście pamiętać należy, iż treść art. 5 Ustawy o IPN z 1998 r. i treść art. 2 Ustawy lustracyjnej z 2006 r. są jednobrzmiące. </w:t>
      </w:r>
    </w:p>
    <w:p w:rsidR="00594B15" w:rsidRPr="00BB3809" w:rsidRDefault="00594B15" w:rsidP="00594B15">
      <w:pPr>
        <w:rPr>
          <w:rFonts w:ascii="Times New Roman" w:hAnsi="Times New Roman" w:cs="Times New Roman"/>
          <w:b/>
          <w:sz w:val="24"/>
          <w:szCs w:val="24"/>
        </w:rPr>
      </w:pPr>
      <w:r w:rsidRPr="00594B15">
        <w:rPr>
          <w:rFonts w:ascii="Times New Roman" w:hAnsi="Times New Roman" w:cs="Times New Roman"/>
          <w:sz w:val="24"/>
          <w:szCs w:val="24"/>
        </w:rPr>
        <w:tab/>
      </w:r>
      <w:r w:rsidRPr="00BB3809">
        <w:rPr>
          <w:rFonts w:ascii="Times New Roman" w:hAnsi="Times New Roman" w:cs="Times New Roman"/>
          <w:b/>
          <w:sz w:val="24"/>
          <w:szCs w:val="24"/>
        </w:rPr>
        <w:t>Ostatecznie w sposób jasny i klarowny wykazano powyżej, iż:</w:t>
      </w:r>
    </w:p>
    <w:p w:rsidR="00594B15" w:rsidRPr="00594B15" w:rsidRDefault="00594B15" w:rsidP="00BB3809">
      <w:pPr>
        <w:jc w:val="both"/>
        <w:rPr>
          <w:rFonts w:ascii="Times New Roman" w:hAnsi="Times New Roman" w:cs="Times New Roman"/>
          <w:sz w:val="24"/>
          <w:szCs w:val="24"/>
        </w:rPr>
      </w:pPr>
      <w:r w:rsidRPr="00BB3809">
        <w:rPr>
          <w:rFonts w:ascii="Times New Roman" w:hAnsi="Times New Roman" w:cs="Times New Roman"/>
          <w:b/>
          <w:sz w:val="24"/>
          <w:szCs w:val="24"/>
        </w:rPr>
        <w:t>Dyrektor ZER MSW(</w:t>
      </w:r>
      <w:proofErr w:type="spellStart"/>
      <w:r w:rsidRPr="00BB3809">
        <w:rPr>
          <w:rFonts w:ascii="Times New Roman" w:hAnsi="Times New Roman" w:cs="Times New Roman"/>
          <w:b/>
          <w:sz w:val="24"/>
          <w:szCs w:val="24"/>
        </w:rPr>
        <w:t>iA</w:t>
      </w:r>
      <w:proofErr w:type="spellEnd"/>
      <w:r w:rsidRPr="00BB3809">
        <w:rPr>
          <w:rFonts w:ascii="Times New Roman" w:hAnsi="Times New Roman" w:cs="Times New Roman"/>
          <w:b/>
          <w:sz w:val="24"/>
          <w:szCs w:val="24"/>
        </w:rPr>
        <w:t>) jest uprawniony</w:t>
      </w:r>
      <w:r w:rsidRPr="00594B15">
        <w:rPr>
          <w:rFonts w:ascii="Times New Roman" w:hAnsi="Times New Roman" w:cs="Times New Roman"/>
          <w:sz w:val="24"/>
          <w:szCs w:val="24"/>
        </w:rPr>
        <w:t xml:space="preserve"> do ustalenia w formie decyzji  prawa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do zaopatrzenia emerytalnego i wysokość świadczeń pieniężnych z tytułu tego zaopatrzenia zgodnie z art. 15c w związku z art. 32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1 Ustawy o zaopatrzeniu emerytalnym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z 16 grudnia 2016 r., na podstawie otrzymanej z IPN informacji, zgodnie z art. 15c ust.</w:t>
      </w:r>
      <w:r w:rsidR="00BB3809">
        <w:rPr>
          <w:rFonts w:ascii="Times New Roman" w:hAnsi="Times New Roman" w:cs="Times New Roman"/>
          <w:sz w:val="24"/>
          <w:szCs w:val="24"/>
        </w:rPr>
        <w:t xml:space="preserve">           4 </w:t>
      </w:r>
      <w:r w:rsidRPr="00594B15">
        <w:rPr>
          <w:rFonts w:ascii="Times New Roman" w:hAnsi="Times New Roman" w:cs="Times New Roman"/>
          <w:sz w:val="24"/>
          <w:szCs w:val="24"/>
        </w:rPr>
        <w:t xml:space="preserve">w związku z art. 13a ust. 1 ww. Ustawy w związku z art.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1 litera c Ustawy o IPN z 1998 r., czyli na podstawie Informacji o przebiegu służby wskazanych funkcjonariuszy na rzecz totalitarnego państwa, o której mowa w art. 13b Ustawy o zaopatrzeniu emerytalnym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z 16 grudnia 2016 r., sporządzonej przez Instytut Pamięci Narodowej - Komisję Ścigania Zbrodni przeciwko Narodowi Polskiemu na podstawie posiadanych przez IPN akt osobowych wyłącznie funkcjonariuszy organów bezpieczeństwa państwa, o których mowa w art.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5 Ustawy z dnia 18 grudnia 1998 r. o Instytucie Pamięci Narodowej – Komisji Ścigania Zbrodni przeciwko Narodowi Polskiemu (Dz.</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U. z 1998 r. nr 155 poz. 1016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zm.).</w:t>
      </w:r>
    </w:p>
    <w:p w:rsidR="00594B15" w:rsidRPr="00594B15" w:rsidRDefault="00594B15" w:rsidP="00BB3809">
      <w:pPr>
        <w:jc w:val="both"/>
        <w:rPr>
          <w:rFonts w:ascii="Times New Roman" w:hAnsi="Times New Roman" w:cs="Times New Roman"/>
          <w:sz w:val="24"/>
          <w:szCs w:val="24"/>
        </w:rPr>
      </w:pPr>
      <w:r w:rsidRPr="00BB3809">
        <w:rPr>
          <w:rFonts w:ascii="Times New Roman" w:hAnsi="Times New Roman" w:cs="Times New Roman"/>
          <w:b/>
          <w:sz w:val="24"/>
          <w:szCs w:val="24"/>
        </w:rPr>
        <w:t>Dyrektor ZER MSW(</w:t>
      </w:r>
      <w:proofErr w:type="spellStart"/>
      <w:r w:rsidRPr="00BB3809">
        <w:rPr>
          <w:rFonts w:ascii="Times New Roman" w:hAnsi="Times New Roman" w:cs="Times New Roman"/>
          <w:b/>
          <w:sz w:val="24"/>
          <w:szCs w:val="24"/>
        </w:rPr>
        <w:t>iA</w:t>
      </w:r>
      <w:proofErr w:type="spellEnd"/>
      <w:r w:rsidRPr="00BB3809">
        <w:rPr>
          <w:rFonts w:ascii="Times New Roman" w:hAnsi="Times New Roman" w:cs="Times New Roman"/>
          <w:b/>
          <w:sz w:val="24"/>
          <w:szCs w:val="24"/>
        </w:rPr>
        <w:t>) nie jest uprawniony</w:t>
      </w:r>
      <w:r w:rsidRPr="00594B15">
        <w:rPr>
          <w:rFonts w:ascii="Times New Roman" w:hAnsi="Times New Roman" w:cs="Times New Roman"/>
          <w:sz w:val="24"/>
          <w:szCs w:val="24"/>
        </w:rPr>
        <w:t xml:space="preserve"> do ustalenia w formie decyzji  prawa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do zaopatrzenia emerytalnego i wysokość świadczeń pieniężnych z tytułu tego zaopatrzenia zgodnie z art. 15c w związku z art. 32 ust. 1 </w:t>
      </w:r>
      <w:proofErr w:type="spellStart"/>
      <w:r w:rsidRPr="00594B15">
        <w:rPr>
          <w:rFonts w:ascii="Times New Roman" w:hAnsi="Times New Roman" w:cs="Times New Roman"/>
          <w:sz w:val="24"/>
          <w:szCs w:val="24"/>
        </w:rPr>
        <w:t>pkt</w:t>
      </w:r>
      <w:proofErr w:type="spellEnd"/>
      <w:r w:rsidRPr="00594B15">
        <w:rPr>
          <w:rFonts w:ascii="Times New Roman" w:hAnsi="Times New Roman" w:cs="Times New Roman"/>
          <w:sz w:val="24"/>
          <w:szCs w:val="24"/>
        </w:rPr>
        <w:t xml:space="preserve"> 1 Ustawy o zaopatrzeniu emerytalnym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z 16 grudnia 2016 r., na podstawie otrzymanej z IPN informacji, zgodnie z art. 15c ust.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4 w związku z art. 13a ust. 1 ww. Ustawy w odniesieniu do funkcjonariusza, którego służba do 31 lipca 1990 r. spełnia przesłanki służby na rzecz totalitarnego państwa w rozumieniu art. 13b Ustawy o zaopatrzeniu emerytalnym z 16 grudnia 2016 r., a jednocześnie służba tego funkcjonariusza do 31 lipca 1990 r. nie spełnia przesłanek służby w organach bezpieczeństwa państwa w rozumieniu art. 5 Ustawy o IPN z 1998 r., gdyż IPN nie jest uprawniony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lastRenderedPageBreak/>
        <w:t>do wystawiania takiej Informacji na podstawie akt osobowych funkcjonariusza, do których gromadzenia, przechowywania i posiadania nie jest uprawniony.</w:t>
      </w:r>
    </w:p>
    <w:p w:rsidR="00594B15" w:rsidRPr="00BB3809" w:rsidRDefault="00594B15" w:rsidP="00594B15">
      <w:pPr>
        <w:rPr>
          <w:rFonts w:ascii="Times New Roman" w:hAnsi="Times New Roman" w:cs="Times New Roman"/>
          <w:b/>
          <w:sz w:val="24"/>
          <w:szCs w:val="24"/>
        </w:rPr>
      </w:pPr>
      <w:r w:rsidRPr="00BB3809">
        <w:rPr>
          <w:rFonts w:ascii="Times New Roman" w:hAnsi="Times New Roman" w:cs="Times New Roman"/>
          <w:b/>
          <w:sz w:val="24"/>
          <w:szCs w:val="24"/>
        </w:rPr>
        <w:t>O wycofaniu z IPN do Policji i ABW, jako poprzednich dysponentów, akt osobowych byłych funkcjonariuszy MO lub SB, nie będących funkcjonariuszami bezpieczeństwa państwa w rozumieniu art. 5 Ustawy o IPN z 1998 r.</w:t>
      </w:r>
    </w:p>
    <w:p w:rsidR="00594B15" w:rsidRPr="00594B15" w:rsidRDefault="00594B15" w:rsidP="00BB3809">
      <w:pPr>
        <w:jc w:val="both"/>
        <w:rPr>
          <w:rFonts w:ascii="Times New Roman" w:hAnsi="Times New Roman" w:cs="Times New Roman"/>
          <w:sz w:val="24"/>
          <w:szCs w:val="24"/>
        </w:rPr>
      </w:pPr>
      <w:r w:rsidRPr="00594B15">
        <w:rPr>
          <w:rFonts w:ascii="Times New Roman" w:hAnsi="Times New Roman" w:cs="Times New Roman"/>
          <w:sz w:val="24"/>
          <w:szCs w:val="24"/>
        </w:rPr>
        <w:t xml:space="preserve">1. </w:t>
      </w:r>
      <w:r w:rsidRPr="00BB3809">
        <w:rPr>
          <w:rFonts w:ascii="Times New Roman" w:hAnsi="Times New Roman" w:cs="Times New Roman"/>
          <w:b/>
          <w:sz w:val="24"/>
          <w:szCs w:val="24"/>
        </w:rPr>
        <w:t>Podstawa prawna wycofania z IPN akt osobowych funkcjonariusza</w:t>
      </w:r>
      <w:r w:rsidRPr="00594B15">
        <w:rPr>
          <w:rFonts w:ascii="Times New Roman" w:hAnsi="Times New Roman" w:cs="Times New Roman"/>
          <w:sz w:val="24"/>
          <w:szCs w:val="24"/>
        </w:rPr>
        <w:t>, których poprzednim dysponentem do 8 lutego 2013 r. była Policja:</w:t>
      </w:r>
    </w:p>
    <w:p w:rsidR="00594B15" w:rsidRPr="00594B15" w:rsidRDefault="00594B15" w:rsidP="00BB3809">
      <w:pPr>
        <w:jc w:val="both"/>
        <w:rPr>
          <w:rFonts w:ascii="Times New Roman" w:hAnsi="Times New Roman" w:cs="Times New Roman"/>
          <w:sz w:val="24"/>
          <w:szCs w:val="24"/>
        </w:rPr>
      </w:pPr>
      <w:r w:rsidRPr="00BB3809">
        <w:rPr>
          <w:rFonts w:ascii="Times New Roman" w:hAnsi="Times New Roman" w:cs="Times New Roman"/>
          <w:b/>
          <w:sz w:val="24"/>
          <w:szCs w:val="24"/>
        </w:rPr>
        <w:t>- naruszenie paragrafu 3 ustęp 2 "Porozumienia</w:t>
      </w:r>
      <w:r w:rsidRPr="00594B15">
        <w:rPr>
          <w:rFonts w:ascii="Times New Roman" w:hAnsi="Times New Roman" w:cs="Times New Roman"/>
          <w:sz w:val="24"/>
          <w:szCs w:val="24"/>
        </w:rPr>
        <w:t xml:space="preserve"> Komendanta Głównego Policji i Prezesa Instytutu Pamięci Narodowej – Komisji Ścigania Zbrodni przeciwko Narodowi Polskiemu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z dnia 8 lutego 2013 r. w sprawie określenia zasad współdziałania w zakresie działalności archiwalnej Policji i Instytutu Pamięci Narodowej – Komisji Ścigania Zbrodni przeciwko Narodowi Polskiemu" w brzmieniu "Porozumienie dotyczy dokumentacji osobowej byłych funkcjonariuszy organów bezpieczeństwa państwa, wytworzonej do dnia 31 lipca 1990 r." poprzez przekazanie z Archiwum Policji do IPN akt osobowych funkcjonariusza nie będącego byłym funkcjonariuszem organów bezpieczeństwa państwa.</w:t>
      </w:r>
    </w:p>
    <w:p w:rsidR="00594B15" w:rsidRPr="00BB3809" w:rsidRDefault="00594B15" w:rsidP="00594B15">
      <w:pPr>
        <w:rPr>
          <w:rFonts w:ascii="Times New Roman" w:hAnsi="Times New Roman" w:cs="Times New Roman"/>
          <w:b/>
          <w:sz w:val="24"/>
          <w:szCs w:val="24"/>
        </w:rPr>
      </w:pPr>
      <w:r w:rsidRPr="00BB3809">
        <w:rPr>
          <w:rFonts w:ascii="Times New Roman" w:hAnsi="Times New Roman" w:cs="Times New Roman"/>
          <w:b/>
          <w:sz w:val="24"/>
          <w:szCs w:val="24"/>
        </w:rPr>
        <w:t>2. Podstawa prawna wycofania akt osobowych:</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 xml:space="preserve">Zgodnie z art. 32 ust. 1 Ustawy z dnia 14 lipca 1983 r. o narodowym zasobie archiwalnym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i archiwach (Dz.</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U. z 2018 r. poz. 217 z </w:t>
      </w:r>
      <w:proofErr w:type="spellStart"/>
      <w:r w:rsidRPr="00594B15">
        <w:rPr>
          <w:rFonts w:ascii="Times New Roman" w:hAnsi="Times New Roman" w:cs="Times New Roman"/>
          <w:sz w:val="24"/>
          <w:szCs w:val="24"/>
        </w:rPr>
        <w:t>późn</w:t>
      </w:r>
      <w:proofErr w:type="spellEnd"/>
      <w:r w:rsidRPr="00594B15">
        <w:rPr>
          <w:rFonts w:ascii="Times New Roman" w:hAnsi="Times New Roman" w:cs="Times New Roman"/>
          <w:sz w:val="24"/>
          <w:szCs w:val="24"/>
        </w:rPr>
        <w:t xml:space="preserve">. zm.): </w:t>
      </w:r>
    </w:p>
    <w:p w:rsidR="00594B15" w:rsidRPr="00594B15" w:rsidRDefault="00594B15" w:rsidP="00BB3809">
      <w:pPr>
        <w:jc w:val="both"/>
        <w:rPr>
          <w:rFonts w:ascii="Times New Roman" w:hAnsi="Times New Roman" w:cs="Times New Roman"/>
          <w:sz w:val="24"/>
          <w:szCs w:val="24"/>
        </w:rPr>
      </w:pPr>
      <w:r w:rsidRPr="00594B15">
        <w:rPr>
          <w:rFonts w:ascii="Times New Roman" w:hAnsi="Times New Roman" w:cs="Times New Roman"/>
          <w:sz w:val="24"/>
          <w:szCs w:val="24"/>
        </w:rPr>
        <w:t xml:space="preserve">Archiwa wyodrębnione przekazują do archiwów państwowych o charakterze centralnym materiały archiwalne, znajdujące się dotychczas w ich zasobie, po ustaniu okoliczności uzasadniających ich przechowywanie w archiwach wyodrębnionych, nie później jednak niż po upływie 50 lat od daty ich wytworzenia, o ile nie narusza to prawnie chronionych interesów Państwa i obywateli. </w:t>
      </w:r>
    </w:p>
    <w:p w:rsidR="00594B15" w:rsidRPr="00594B15" w:rsidRDefault="00594B15" w:rsidP="00BB3809">
      <w:pPr>
        <w:jc w:val="both"/>
        <w:rPr>
          <w:rFonts w:ascii="Times New Roman" w:hAnsi="Times New Roman" w:cs="Times New Roman"/>
          <w:sz w:val="24"/>
          <w:szCs w:val="24"/>
        </w:rPr>
      </w:pPr>
      <w:r w:rsidRPr="00594B15">
        <w:rPr>
          <w:rFonts w:ascii="Times New Roman" w:hAnsi="Times New Roman" w:cs="Times New Roman"/>
          <w:sz w:val="24"/>
          <w:szCs w:val="24"/>
        </w:rPr>
        <w:t xml:space="preserve">3. Wycofanie akt osobowych w trybie zwrotu materiałów archiwalnych do poprzednich dysponentów z powodu błędnej kwalifikacji tych materiałów, który to tryb jest corocznie wykazywany przez Prezesa IPN przed Parlamentem RP w treści "Informacji o działalności Instytutu Pamięci Narodowej - Komisji Ścigania Zbrodni przeciwko Narodowi Polskiemu” </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za kolejny rok: </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ZWROT MATERIAŁÓW MYLNIE PRZEKAZANYCH DO ZASOBU ARCHIWALNEGO INSTYTUTU PAMIĘCI NARODOWEJ</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Sejm RP Druk nr 1302, 11 kwietnia 2013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Informacja o działalności Instytutu Pamięci Narodowej - Komisji Ścigania Zbrodni przeciwko Narodowi Polskiemu w okresie od 1 stycznia 2012 r. do 31 grudnia 2012 r.</w:t>
      </w:r>
    </w:p>
    <w:p w:rsidR="00594B15" w:rsidRPr="00594B15" w:rsidRDefault="005A3172" w:rsidP="00594B15">
      <w:pPr>
        <w:rPr>
          <w:rFonts w:ascii="Times New Roman" w:hAnsi="Times New Roman" w:cs="Times New Roman"/>
          <w:sz w:val="24"/>
          <w:szCs w:val="24"/>
        </w:rPr>
      </w:pPr>
      <w:hyperlink r:id="rId4" w:history="1">
        <w:r w:rsidR="00BB3809" w:rsidRPr="009623DC">
          <w:rPr>
            <w:rStyle w:val="Hipercze"/>
            <w:rFonts w:ascii="Times New Roman" w:hAnsi="Times New Roman" w:cs="Times New Roman"/>
            <w:sz w:val="24"/>
            <w:szCs w:val="24"/>
          </w:rPr>
          <w:t>http://orka.sejm.gov.pl/Druki7ka.nsf/0/28FFF6BE863551C9C1257B580042E2B9/%24File/1302.pdf</w:t>
        </w:r>
      </w:hyperlink>
      <w:r w:rsidR="00BB3809">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5" w:history="1">
        <w:r w:rsidR="00BB3809" w:rsidRPr="009623DC">
          <w:rPr>
            <w:rStyle w:val="Hipercze"/>
            <w:rFonts w:ascii="Times New Roman" w:hAnsi="Times New Roman" w:cs="Times New Roman"/>
            <w:sz w:val="24"/>
            <w:szCs w:val="24"/>
          </w:rPr>
          <w:t>http://orka.sejm.gov.pl/proc7.nsf/0/168069BFF656A3E5C125796500570517?Open</w:t>
        </w:r>
      </w:hyperlink>
      <w:r w:rsidR="00BB3809">
        <w:rPr>
          <w:rFonts w:ascii="Times New Roman" w:hAnsi="Times New Roman" w:cs="Times New Roman"/>
          <w:sz w:val="24"/>
          <w:szCs w:val="24"/>
        </w:rPr>
        <w:t xml:space="preserve">      </w:t>
      </w:r>
      <w:r w:rsidR="00594B15" w:rsidRPr="00594B15">
        <w:rPr>
          <w:rFonts w:ascii="Times New Roman" w:hAnsi="Times New Roman" w:cs="Times New Roman"/>
          <w:sz w:val="24"/>
          <w:szCs w:val="24"/>
        </w:rPr>
        <w:t>str. 86</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lastRenderedPageBreak/>
        <w:t xml:space="preserve">Zmniejszenie się wielkości kartotek w </w:t>
      </w:r>
      <w:proofErr w:type="spellStart"/>
      <w:r w:rsidRPr="00594B15">
        <w:rPr>
          <w:rFonts w:ascii="Times New Roman" w:hAnsi="Times New Roman" w:cs="Times New Roman"/>
          <w:sz w:val="24"/>
          <w:szCs w:val="24"/>
        </w:rPr>
        <w:t>OBUiAD</w:t>
      </w:r>
      <w:proofErr w:type="spellEnd"/>
      <w:r w:rsidRPr="00594B15">
        <w:rPr>
          <w:rFonts w:ascii="Times New Roman" w:hAnsi="Times New Roman" w:cs="Times New Roman"/>
          <w:sz w:val="24"/>
          <w:szCs w:val="24"/>
        </w:rPr>
        <w:t xml:space="preserve"> i delegaturach było związane ze zwrotem kart niewłaściwie zakwalifikowanych do przekazania IPN przez poprzednich dysponentów (</w:t>
      </w:r>
      <w:proofErr w:type="spellStart"/>
      <w:r w:rsidRPr="00594B15">
        <w:rPr>
          <w:rFonts w:ascii="Times New Roman" w:hAnsi="Times New Roman" w:cs="Times New Roman"/>
          <w:sz w:val="24"/>
          <w:szCs w:val="24"/>
        </w:rPr>
        <w:t>OBUiAD</w:t>
      </w:r>
      <w:proofErr w:type="spellEnd"/>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 xml:space="preserve">w Białymstoku zwrócił ABW i KWP łącznie 2,04 mb kartotek, natomiast </w:t>
      </w:r>
      <w:proofErr w:type="spellStart"/>
      <w:r w:rsidRPr="00594B15">
        <w:rPr>
          <w:rFonts w:ascii="Times New Roman" w:hAnsi="Times New Roman" w:cs="Times New Roman"/>
          <w:sz w:val="24"/>
          <w:szCs w:val="24"/>
        </w:rPr>
        <w:t>OBUiAD</w:t>
      </w:r>
      <w:proofErr w:type="spellEnd"/>
      <w:r w:rsidRPr="00594B15">
        <w:rPr>
          <w:rFonts w:ascii="Times New Roman" w:hAnsi="Times New Roman" w:cs="Times New Roman"/>
          <w:sz w:val="24"/>
          <w:szCs w:val="24"/>
        </w:rPr>
        <w:t xml:space="preserve"> w Krakowie przekazał ponad 0,25 mb ABW).</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Sejm RP Druk nr 3437, 15 maja 2015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Informacja o działalności Instytutu Pamięci Narodowej - Komisji Ścigania Zbrodni przeciwko Narodowi Polskiemu w okresie od 1 stycznia 2014 r. do 31 grudnia 2014 r.</w:t>
      </w:r>
    </w:p>
    <w:p w:rsidR="00594B15" w:rsidRPr="00594B15" w:rsidRDefault="005A3172" w:rsidP="00594B15">
      <w:pPr>
        <w:rPr>
          <w:rFonts w:ascii="Times New Roman" w:hAnsi="Times New Roman" w:cs="Times New Roman"/>
          <w:sz w:val="24"/>
          <w:szCs w:val="24"/>
        </w:rPr>
      </w:pPr>
      <w:hyperlink r:id="rId6" w:history="1">
        <w:r w:rsidR="00BB3809" w:rsidRPr="009623DC">
          <w:rPr>
            <w:rStyle w:val="Hipercze"/>
            <w:rFonts w:ascii="Times New Roman" w:hAnsi="Times New Roman" w:cs="Times New Roman"/>
            <w:sz w:val="24"/>
            <w:szCs w:val="24"/>
          </w:rPr>
          <w:t>http://orka.sejm.gov.pl/Druki7ka.nsf/0/105CAE3AFF4AD092C1257E5100421165/%24File/3437.pdf</w:t>
        </w:r>
      </w:hyperlink>
      <w:r w:rsidR="00BB3809">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7" w:history="1">
        <w:r w:rsidR="00BB3809" w:rsidRPr="009623DC">
          <w:rPr>
            <w:rStyle w:val="Hipercze"/>
            <w:rFonts w:ascii="Times New Roman" w:hAnsi="Times New Roman" w:cs="Times New Roman"/>
            <w:sz w:val="24"/>
            <w:szCs w:val="24"/>
          </w:rPr>
          <w:t>http://www.sejm.gov.pl/Sejm7.nsf/druk.xsp?nr=3437</w:t>
        </w:r>
      </w:hyperlink>
      <w:r w:rsidR="00BB3809">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8" w:history="1">
        <w:r w:rsidR="00BB3809" w:rsidRPr="009623DC">
          <w:rPr>
            <w:rStyle w:val="Hipercze"/>
            <w:rFonts w:ascii="Times New Roman" w:hAnsi="Times New Roman" w:cs="Times New Roman"/>
            <w:sz w:val="24"/>
            <w:szCs w:val="24"/>
          </w:rPr>
          <w:t>http://orka.sejm.gov.pl/proc7.nsf/0/168069BFF656A3E5C125796500570517?Open</w:t>
        </w:r>
      </w:hyperlink>
      <w:r w:rsidR="00BB3809">
        <w:rPr>
          <w:rFonts w:ascii="Times New Roman" w:hAnsi="Times New Roman" w:cs="Times New Roman"/>
          <w:sz w:val="24"/>
          <w:szCs w:val="24"/>
        </w:rPr>
        <w:t xml:space="preserve"> </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str. 113</w:t>
      </w:r>
    </w:p>
    <w:p w:rsidR="00594B15" w:rsidRPr="00594B15" w:rsidRDefault="00594B15" w:rsidP="00BB3809">
      <w:pPr>
        <w:jc w:val="both"/>
        <w:rPr>
          <w:rFonts w:ascii="Times New Roman" w:hAnsi="Times New Roman" w:cs="Times New Roman"/>
          <w:sz w:val="24"/>
          <w:szCs w:val="24"/>
        </w:rPr>
      </w:pPr>
      <w:r w:rsidRPr="00594B15">
        <w:rPr>
          <w:rFonts w:ascii="Times New Roman" w:hAnsi="Times New Roman" w:cs="Times New Roman"/>
          <w:sz w:val="24"/>
          <w:szCs w:val="24"/>
        </w:rPr>
        <w:t>W ramach wyłączeń z zasobu archiwalnego IPN w 2014 r. zasób Centrali, oddziałów</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 i delegatur pomniejszył się łącznie o 12,1 mb akt, w tym z zasobu </w:t>
      </w:r>
      <w:proofErr w:type="spellStart"/>
      <w:r w:rsidRPr="00594B15">
        <w:rPr>
          <w:rFonts w:ascii="Times New Roman" w:hAnsi="Times New Roman" w:cs="Times New Roman"/>
          <w:sz w:val="24"/>
          <w:szCs w:val="24"/>
        </w:rPr>
        <w:t>BUiAD</w:t>
      </w:r>
      <w:proofErr w:type="spellEnd"/>
      <w:r w:rsidRPr="00594B15">
        <w:rPr>
          <w:rFonts w:ascii="Times New Roman" w:hAnsi="Times New Roman" w:cs="Times New Roman"/>
          <w:sz w:val="24"/>
          <w:szCs w:val="24"/>
        </w:rPr>
        <w:t xml:space="preserve"> o 3,85 </w:t>
      </w:r>
      <w:r w:rsidR="00BB3809">
        <w:rPr>
          <w:rFonts w:ascii="Times New Roman" w:hAnsi="Times New Roman" w:cs="Times New Roman"/>
          <w:sz w:val="24"/>
          <w:szCs w:val="24"/>
        </w:rPr>
        <w:t xml:space="preserve">                </w:t>
      </w:r>
      <w:proofErr w:type="spellStart"/>
      <w:r w:rsidRPr="00594B15">
        <w:rPr>
          <w:rFonts w:ascii="Times New Roman" w:hAnsi="Times New Roman" w:cs="Times New Roman"/>
          <w:sz w:val="24"/>
          <w:szCs w:val="24"/>
        </w:rPr>
        <w:t>mb</w:t>
      </w:r>
      <w:proofErr w:type="spellEnd"/>
      <w:r w:rsidRPr="00594B15">
        <w:rPr>
          <w:rFonts w:ascii="Times New Roman" w:hAnsi="Times New Roman" w:cs="Times New Roman"/>
          <w:sz w:val="24"/>
          <w:szCs w:val="24"/>
        </w:rPr>
        <w:t>. Większość ubytków stanowiły dokumenty wysyłane do Agencji Bezpieczeństwa Wewnętrznego i policji w związku</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z niespełnianiem przesłanek określonych w ustawie o IPN, które zezwalałyby na ich przechowywanie w zasobie (10,52 mb). W ramach przesunięć materiałów archiwalnych pomiędzy jednostkami Instytutu zgodnie z zasadą </w:t>
      </w:r>
      <w:proofErr w:type="spellStart"/>
      <w:r w:rsidRPr="00594B15">
        <w:rPr>
          <w:rFonts w:ascii="Times New Roman" w:hAnsi="Times New Roman" w:cs="Times New Roman"/>
          <w:sz w:val="24"/>
          <w:szCs w:val="24"/>
        </w:rPr>
        <w:t>pertynencji</w:t>
      </w:r>
      <w:proofErr w:type="spellEnd"/>
      <w:r w:rsidRPr="00594B15">
        <w:rPr>
          <w:rFonts w:ascii="Times New Roman" w:hAnsi="Times New Roman" w:cs="Times New Roman"/>
          <w:sz w:val="24"/>
          <w:szCs w:val="24"/>
        </w:rPr>
        <w:t xml:space="preserve"> terytorialnej z </w:t>
      </w:r>
      <w:proofErr w:type="spellStart"/>
      <w:r w:rsidRPr="00594B15">
        <w:rPr>
          <w:rFonts w:ascii="Times New Roman" w:hAnsi="Times New Roman" w:cs="Times New Roman"/>
          <w:sz w:val="24"/>
          <w:szCs w:val="24"/>
        </w:rPr>
        <w:t>BUiAD</w:t>
      </w:r>
      <w:proofErr w:type="spellEnd"/>
      <w:r w:rsidRPr="00594B15">
        <w:rPr>
          <w:rFonts w:ascii="Times New Roman" w:hAnsi="Times New Roman" w:cs="Times New Roman"/>
          <w:sz w:val="24"/>
          <w:szCs w:val="24"/>
        </w:rPr>
        <w:t xml:space="preserve"> przesłano łącznie 0,34 </w:t>
      </w:r>
      <w:proofErr w:type="spellStart"/>
      <w:r w:rsidRPr="00594B15">
        <w:rPr>
          <w:rFonts w:ascii="Times New Roman" w:hAnsi="Times New Roman" w:cs="Times New Roman"/>
          <w:sz w:val="24"/>
          <w:szCs w:val="24"/>
        </w:rPr>
        <w:t>mb</w:t>
      </w:r>
      <w:proofErr w:type="spellEnd"/>
      <w:r w:rsidRPr="00594B15">
        <w:rPr>
          <w:rFonts w:ascii="Times New Roman" w:hAnsi="Times New Roman" w:cs="Times New Roman"/>
          <w:sz w:val="24"/>
          <w:szCs w:val="24"/>
        </w:rPr>
        <w:t xml:space="preserve">. Największy ubytek, łącznie 5,9 mb, polegający na zwrocie materiałów poprzednim dysponentom, stanowi 4,78 mb dokumentacji przekazanej przez </w:t>
      </w:r>
      <w:proofErr w:type="spellStart"/>
      <w:r w:rsidRPr="00594B15">
        <w:rPr>
          <w:rFonts w:ascii="Times New Roman" w:hAnsi="Times New Roman" w:cs="Times New Roman"/>
          <w:sz w:val="24"/>
          <w:szCs w:val="24"/>
        </w:rPr>
        <w:t>OBUiAD</w:t>
      </w:r>
      <w:proofErr w:type="spellEnd"/>
      <w:r w:rsidRPr="00594B15">
        <w:rPr>
          <w:rFonts w:ascii="Times New Roman" w:hAnsi="Times New Roman" w:cs="Times New Roman"/>
          <w:sz w:val="24"/>
          <w:szCs w:val="24"/>
        </w:rPr>
        <w:t xml:space="preserve"> w Krakowie policji i 1,12 mb przekazane do archiwów wojskowych. Zwrotowi podlegały mylnie przekazane do zasobu archiwalnego Instytutu materiały wytworzone po 31 lipca 1990 r. (w przypadku cywilnych organów bezpieczeństwa państwa) lub po 31 grudnia 1990 r. (w przypadku wojskowych organów bezpieczeństwa państwa) oraz materiały wytworzone przez jednostki/komórki niebędące organami bezpieczeństwa państwa.</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Sejm RP Druk nr 497, 28 kwietnia 2016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Informacja o działalności Instytutu Pamięci Narodowej - Komisji Ścigania Zbrodni przeciwko Narodowi Polskiemu w okresie od 1 stycznia 2015 r. do 31 grudnia 2015 r.</w:t>
      </w:r>
    </w:p>
    <w:p w:rsidR="00594B15" w:rsidRPr="00594B15" w:rsidRDefault="005A3172" w:rsidP="00594B15">
      <w:pPr>
        <w:rPr>
          <w:rFonts w:ascii="Times New Roman" w:hAnsi="Times New Roman" w:cs="Times New Roman"/>
          <w:sz w:val="24"/>
          <w:szCs w:val="24"/>
        </w:rPr>
      </w:pPr>
      <w:hyperlink r:id="rId9" w:history="1">
        <w:r w:rsidR="00BB3809" w:rsidRPr="009623DC">
          <w:rPr>
            <w:rStyle w:val="Hipercze"/>
            <w:rFonts w:ascii="Times New Roman" w:hAnsi="Times New Roman" w:cs="Times New Roman"/>
            <w:sz w:val="24"/>
            <w:szCs w:val="24"/>
          </w:rPr>
          <w:t>http://orka.sejm.gov.pl/Druki8ka.nsf/0/E5A5BAAFE51F9439C1257FB0002B2F8B/%24File/497.pdf</w:t>
        </w:r>
      </w:hyperlink>
      <w:r w:rsidR="00BB3809">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10" w:history="1">
        <w:r w:rsidR="00BB3809" w:rsidRPr="009623DC">
          <w:rPr>
            <w:rStyle w:val="Hipercze"/>
            <w:rFonts w:ascii="Times New Roman" w:hAnsi="Times New Roman" w:cs="Times New Roman"/>
            <w:sz w:val="24"/>
            <w:szCs w:val="24"/>
          </w:rPr>
          <w:t>http://www.sejm.gov.pl/Sejm8.nsf/druk.xsp?nr=497</w:t>
        </w:r>
      </w:hyperlink>
      <w:r w:rsidR="00BB3809">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11" w:history="1">
        <w:r w:rsidR="00BB3809" w:rsidRPr="009623DC">
          <w:rPr>
            <w:rStyle w:val="Hipercze"/>
            <w:rFonts w:ascii="Times New Roman" w:hAnsi="Times New Roman" w:cs="Times New Roman"/>
            <w:sz w:val="24"/>
            <w:szCs w:val="24"/>
          </w:rPr>
          <w:t>http://orka.sejm.gov.pl/proc8.nsf/0/47ED55083C79FA58C1257F29004DAAAA?OpenDocument</w:t>
        </w:r>
      </w:hyperlink>
      <w:r w:rsidR="00BB3809">
        <w:rPr>
          <w:rFonts w:ascii="Times New Roman" w:hAnsi="Times New Roman" w:cs="Times New Roman"/>
          <w:sz w:val="24"/>
          <w:szCs w:val="24"/>
        </w:rPr>
        <w:t xml:space="preserve">                                                                                                                                            </w:t>
      </w:r>
      <w:r w:rsidR="00594B15" w:rsidRPr="00594B15">
        <w:rPr>
          <w:rFonts w:ascii="Times New Roman" w:hAnsi="Times New Roman" w:cs="Times New Roman"/>
          <w:sz w:val="24"/>
          <w:szCs w:val="24"/>
        </w:rPr>
        <w:t>str. 133</w:t>
      </w:r>
    </w:p>
    <w:p w:rsidR="00594B15" w:rsidRPr="00594B15" w:rsidRDefault="00594B15" w:rsidP="00791EF8">
      <w:pPr>
        <w:jc w:val="both"/>
        <w:rPr>
          <w:rFonts w:ascii="Times New Roman" w:hAnsi="Times New Roman" w:cs="Times New Roman"/>
          <w:sz w:val="24"/>
          <w:szCs w:val="24"/>
        </w:rPr>
      </w:pPr>
      <w:r w:rsidRPr="00594B15">
        <w:rPr>
          <w:rFonts w:ascii="Times New Roman" w:hAnsi="Times New Roman" w:cs="Times New Roman"/>
          <w:sz w:val="24"/>
          <w:szCs w:val="24"/>
        </w:rPr>
        <w:lastRenderedPageBreak/>
        <w:t xml:space="preserve">W ramach wyłączeń z zasobu archiwalnego IPN w 2015 r. zasób Centrali, oddziałów </w:t>
      </w:r>
      <w:r w:rsidR="00791EF8">
        <w:rPr>
          <w:rFonts w:ascii="Times New Roman" w:hAnsi="Times New Roman" w:cs="Times New Roman"/>
          <w:sz w:val="24"/>
          <w:szCs w:val="24"/>
        </w:rPr>
        <w:t xml:space="preserve">              </w:t>
      </w:r>
      <w:r w:rsidRPr="00594B15">
        <w:rPr>
          <w:rFonts w:ascii="Times New Roman" w:hAnsi="Times New Roman" w:cs="Times New Roman"/>
          <w:sz w:val="24"/>
          <w:szCs w:val="24"/>
        </w:rPr>
        <w:t>i delegatur</w:t>
      </w:r>
      <w:r w:rsidR="00BB3809">
        <w:rPr>
          <w:rFonts w:ascii="Times New Roman" w:hAnsi="Times New Roman" w:cs="Times New Roman"/>
          <w:sz w:val="24"/>
          <w:szCs w:val="24"/>
        </w:rPr>
        <w:t xml:space="preserve"> </w:t>
      </w:r>
      <w:r w:rsidRPr="00594B15">
        <w:rPr>
          <w:rFonts w:ascii="Times New Roman" w:hAnsi="Times New Roman" w:cs="Times New Roman"/>
          <w:sz w:val="24"/>
          <w:szCs w:val="24"/>
        </w:rPr>
        <w:t xml:space="preserve">pomniejszył się łącznie o 3,47 mb akt, w tym z zasobu </w:t>
      </w:r>
      <w:proofErr w:type="spellStart"/>
      <w:r w:rsidRPr="00594B15">
        <w:rPr>
          <w:rFonts w:ascii="Times New Roman" w:hAnsi="Times New Roman" w:cs="Times New Roman"/>
          <w:sz w:val="24"/>
          <w:szCs w:val="24"/>
        </w:rPr>
        <w:t>BUiAD</w:t>
      </w:r>
      <w:proofErr w:type="spellEnd"/>
      <w:r w:rsidRPr="00594B15">
        <w:rPr>
          <w:rFonts w:ascii="Times New Roman" w:hAnsi="Times New Roman" w:cs="Times New Roman"/>
          <w:sz w:val="24"/>
          <w:szCs w:val="24"/>
        </w:rPr>
        <w:t xml:space="preserve"> 1,61 </w:t>
      </w:r>
      <w:proofErr w:type="spellStart"/>
      <w:r w:rsidRPr="00594B15">
        <w:rPr>
          <w:rFonts w:ascii="Times New Roman" w:hAnsi="Times New Roman" w:cs="Times New Roman"/>
          <w:sz w:val="24"/>
          <w:szCs w:val="24"/>
        </w:rPr>
        <w:t>mb</w:t>
      </w:r>
      <w:proofErr w:type="spellEnd"/>
      <w:r w:rsidRPr="00594B15">
        <w:rPr>
          <w:rFonts w:ascii="Times New Roman" w:hAnsi="Times New Roman" w:cs="Times New Roman"/>
          <w:sz w:val="24"/>
          <w:szCs w:val="24"/>
        </w:rPr>
        <w:t xml:space="preserve">. Większość ubytków stanowiły dokumenty zwrócone do poprzednich dysponentów (Agencji Wywiadu, sądów i prokuratur, archiwów wojskowych, policji i </w:t>
      </w:r>
      <w:proofErr w:type="spellStart"/>
      <w:r w:rsidRPr="00594B15">
        <w:rPr>
          <w:rFonts w:ascii="Times New Roman" w:hAnsi="Times New Roman" w:cs="Times New Roman"/>
          <w:sz w:val="24"/>
          <w:szCs w:val="24"/>
        </w:rPr>
        <w:t>MSWiA</w:t>
      </w:r>
      <w:proofErr w:type="spellEnd"/>
      <w:r w:rsidRPr="00594B15">
        <w:rPr>
          <w:rFonts w:ascii="Times New Roman" w:hAnsi="Times New Roman" w:cs="Times New Roman"/>
          <w:sz w:val="24"/>
          <w:szCs w:val="24"/>
        </w:rPr>
        <w:t xml:space="preserve">) w związku </w:t>
      </w:r>
      <w:r w:rsidR="00791EF8">
        <w:rPr>
          <w:rFonts w:ascii="Times New Roman" w:hAnsi="Times New Roman" w:cs="Times New Roman"/>
          <w:sz w:val="24"/>
          <w:szCs w:val="24"/>
        </w:rPr>
        <w:t xml:space="preserve">               </w:t>
      </w:r>
      <w:r w:rsidRPr="00594B15">
        <w:rPr>
          <w:rFonts w:ascii="Times New Roman" w:hAnsi="Times New Roman" w:cs="Times New Roman"/>
          <w:sz w:val="24"/>
          <w:szCs w:val="24"/>
        </w:rPr>
        <w:t>z niespełnianiem przesłanek określonych w ustawie o IPN, które zezwalałyby na ich przechowywanie w zasobie.</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Sejm RP Druk nr 1573, 10 maja 2017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Informacja o działalności Instytutu Pamięci Narodowej - Komisji Ścigania Zbrodni przeciwko Narodowi Polskiemu w okresie od 1 stycznia 2016 r. do 31 grudnia 2016 r.</w:t>
      </w:r>
    </w:p>
    <w:p w:rsidR="00594B15" w:rsidRPr="00594B15" w:rsidRDefault="005A3172" w:rsidP="00594B15">
      <w:pPr>
        <w:rPr>
          <w:rFonts w:ascii="Times New Roman" w:hAnsi="Times New Roman" w:cs="Times New Roman"/>
          <w:sz w:val="24"/>
          <w:szCs w:val="24"/>
        </w:rPr>
      </w:pPr>
      <w:hyperlink r:id="rId12" w:history="1">
        <w:r w:rsidR="00791EF8" w:rsidRPr="009623DC">
          <w:rPr>
            <w:rStyle w:val="Hipercze"/>
            <w:rFonts w:ascii="Times New Roman" w:hAnsi="Times New Roman" w:cs="Times New Roman"/>
            <w:sz w:val="24"/>
            <w:szCs w:val="24"/>
          </w:rPr>
          <w:t>http://orka.sejm.gov.pl/Druki8ka.nsf/0/FD860616136E9E33C125812A003E6142/%24File/1573.pdf</w:t>
        </w:r>
      </w:hyperlink>
      <w:r w:rsidR="00791EF8">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13" w:history="1">
        <w:r w:rsidR="00791EF8" w:rsidRPr="009623DC">
          <w:rPr>
            <w:rStyle w:val="Hipercze"/>
            <w:rFonts w:ascii="Times New Roman" w:hAnsi="Times New Roman" w:cs="Times New Roman"/>
            <w:sz w:val="24"/>
            <w:szCs w:val="24"/>
          </w:rPr>
          <w:t>http://www.sejm.gov.pl/Sejm8.nsf/druk.xsp?nr=1573</w:t>
        </w:r>
      </w:hyperlink>
      <w:r w:rsidR="00791EF8">
        <w:rPr>
          <w:rFonts w:ascii="Times New Roman" w:hAnsi="Times New Roman" w:cs="Times New Roman"/>
          <w:sz w:val="24"/>
          <w:szCs w:val="24"/>
        </w:rPr>
        <w:t xml:space="preserve"> </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str. 76</w:t>
      </w:r>
    </w:p>
    <w:p w:rsidR="00594B15" w:rsidRPr="00594B15" w:rsidRDefault="00594B15" w:rsidP="00791EF8">
      <w:pPr>
        <w:jc w:val="both"/>
        <w:rPr>
          <w:rFonts w:ascii="Times New Roman" w:hAnsi="Times New Roman" w:cs="Times New Roman"/>
          <w:sz w:val="24"/>
          <w:szCs w:val="24"/>
        </w:rPr>
      </w:pPr>
      <w:r w:rsidRPr="00594B15">
        <w:rPr>
          <w:rFonts w:ascii="Times New Roman" w:hAnsi="Times New Roman" w:cs="Times New Roman"/>
          <w:sz w:val="24"/>
          <w:szCs w:val="24"/>
        </w:rPr>
        <w:t xml:space="preserve">W ramach wyłączeń z zasobu archiwalnego IPN w 2016 r. zasób Centrali, oddziałów </w:t>
      </w:r>
      <w:r w:rsidR="00791EF8">
        <w:rPr>
          <w:rFonts w:ascii="Times New Roman" w:hAnsi="Times New Roman" w:cs="Times New Roman"/>
          <w:sz w:val="24"/>
          <w:szCs w:val="24"/>
        </w:rPr>
        <w:t xml:space="preserve">              </w:t>
      </w:r>
      <w:r w:rsidRPr="00594B15">
        <w:rPr>
          <w:rFonts w:ascii="Times New Roman" w:hAnsi="Times New Roman" w:cs="Times New Roman"/>
          <w:sz w:val="24"/>
          <w:szCs w:val="24"/>
        </w:rPr>
        <w:t>i delegatur</w:t>
      </w:r>
      <w:r w:rsidR="00791EF8">
        <w:rPr>
          <w:rFonts w:ascii="Times New Roman" w:hAnsi="Times New Roman" w:cs="Times New Roman"/>
          <w:sz w:val="24"/>
          <w:szCs w:val="24"/>
        </w:rPr>
        <w:t xml:space="preserve"> </w:t>
      </w:r>
      <w:r w:rsidRPr="00594B15">
        <w:rPr>
          <w:rFonts w:ascii="Times New Roman" w:hAnsi="Times New Roman" w:cs="Times New Roman"/>
          <w:sz w:val="24"/>
          <w:szCs w:val="24"/>
        </w:rPr>
        <w:t xml:space="preserve">pomniejszył się łącznie o 11,38 mb akt, w tym z zasobu AIPN 1,25 </w:t>
      </w:r>
      <w:proofErr w:type="spellStart"/>
      <w:r w:rsidRPr="00594B15">
        <w:rPr>
          <w:rFonts w:ascii="Times New Roman" w:hAnsi="Times New Roman" w:cs="Times New Roman"/>
          <w:sz w:val="24"/>
          <w:szCs w:val="24"/>
        </w:rPr>
        <w:t>mb</w:t>
      </w:r>
      <w:proofErr w:type="spellEnd"/>
      <w:r w:rsidRPr="00594B15">
        <w:rPr>
          <w:rFonts w:ascii="Times New Roman" w:hAnsi="Times New Roman" w:cs="Times New Roman"/>
          <w:sz w:val="24"/>
          <w:szCs w:val="24"/>
        </w:rPr>
        <w:t xml:space="preserve">. Większość ubytków stanowiły dokumenty zwrócone do poprzednich dysponentów (jednostek więziennictwa – 4,85 mb, organów administracji publicznej – 3,54 mb, jednostek policji – </w:t>
      </w:r>
      <w:r w:rsidR="00791EF8">
        <w:rPr>
          <w:rFonts w:ascii="Times New Roman" w:hAnsi="Times New Roman" w:cs="Times New Roman"/>
          <w:sz w:val="24"/>
          <w:szCs w:val="24"/>
        </w:rPr>
        <w:t xml:space="preserve">  </w:t>
      </w:r>
      <w:r w:rsidRPr="00594B15">
        <w:rPr>
          <w:rFonts w:ascii="Times New Roman" w:hAnsi="Times New Roman" w:cs="Times New Roman"/>
          <w:sz w:val="24"/>
          <w:szCs w:val="24"/>
        </w:rPr>
        <w:t>1,1 mb), w związku z niespełnianiem przesłanek określonych w ustawie o IPN, które zezwalałyby na ich przechowywanie w zasobie Instytutu.</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Senat RP Druk nr 825, 9 maja 2018 r.</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Informacja o działalności Instytutu Pamięci Narodowej - Komisji Ścigania Zbrodni przeciwko Narodowi Polskiemu w okresie od 1 stycznia 2017 r. do 31 grudnia 2017 r.</w:t>
      </w:r>
    </w:p>
    <w:p w:rsidR="00594B15" w:rsidRPr="00594B15" w:rsidRDefault="005A3172" w:rsidP="00594B15">
      <w:pPr>
        <w:rPr>
          <w:rFonts w:ascii="Times New Roman" w:hAnsi="Times New Roman" w:cs="Times New Roman"/>
          <w:sz w:val="24"/>
          <w:szCs w:val="24"/>
        </w:rPr>
      </w:pPr>
      <w:hyperlink r:id="rId14" w:history="1">
        <w:r w:rsidR="00791EF8" w:rsidRPr="009623DC">
          <w:rPr>
            <w:rStyle w:val="Hipercze"/>
            <w:rFonts w:ascii="Times New Roman" w:hAnsi="Times New Roman" w:cs="Times New Roman"/>
            <w:sz w:val="24"/>
            <w:szCs w:val="24"/>
          </w:rPr>
          <w:t>https://www.senat.gov.pl/download/gfx/senat/pl/senatdruki/9450/druk/825.pdf?r9450</w:t>
        </w:r>
      </w:hyperlink>
      <w:r w:rsidR="00791EF8">
        <w:rPr>
          <w:rFonts w:ascii="Times New Roman" w:hAnsi="Times New Roman" w:cs="Times New Roman"/>
          <w:sz w:val="24"/>
          <w:szCs w:val="24"/>
        </w:rPr>
        <w:t xml:space="preserve"> </w:t>
      </w:r>
    </w:p>
    <w:p w:rsidR="00594B15" w:rsidRPr="00594B15" w:rsidRDefault="005A3172" w:rsidP="00594B15">
      <w:pPr>
        <w:rPr>
          <w:rFonts w:ascii="Times New Roman" w:hAnsi="Times New Roman" w:cs="Times New Roman"/>
          <w:sz w:val="24"/>
          <w:szCs w:val="24"/>
        </w:rPr>
      </w:pPr>
      <w:hyperlink r:id="rId15" w:history="1">
        <w:r w:rsidR="00791EF8" w:rsidRPr="009623DC">
          <w:rPr>
            <w:rStyle w:val="Hipercze"/>
            <w:rFonts w:ascii="Times New Roman" w:hAnsi="Times New Roman" w:cs="Times New Roman"/>
            <w:sz w:val="24"/>
            <w:szCs w:val="24"/>
          </w:rPr>
          <w:t>https://www.senat.gov.pl/prace/senat/druki/record,9450.html</w:t>
        </w:r>
      </w:hyperlink>
      <w:r w:rsidR="00791EF8">
        <w:rPr>
          <w:rFonts w:ascii="Times New Roman" w:hAnsi="Times New Roman" w:cs="Times New Roman"/>
          <w:sz w:val="24"/>
          <w:szCs w:val="24"/>
        </w:rPr>
        <w:t xml:space="preserve"> </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str. 88</w:t>
      </w:r>
    </w:p>
    <w:p w:rsidR="00594B15" w:rsidRPr="00594B15" w:rsidRDefault="00594B15" w:rsidP="00594B15">
      <w:pPr>
        <w:rPr>
          <w:rFonts w:ascii="Times New Roman" w:hAnsi="Times New Roman" w:cs="Times New Roman"/>
          <w:sz w:val="24"/>
          <w:szCs w:val="24"/>
        </w:rPr>
      </w:pPr>
      <w:r w:rsidRPr="00594B15">
        <w:rPr>
          <w:rFonts w:ascii="Times New Roman" w:hAnsi="Times New Roman" w:cs="Times New Roman"/>
          <w:sz w:val="24"/>
          <w:szCs w:val="24"/>
        </w:rPr>
        <w:t>W ramach wyłączeń z zasobu archiwalnego Instytutu w 2017 r. zasób Centrali, oddziałów i delegatur pomniejszył się łącznie o 4,603 mb akt, w tym z zasobu AIPN ubyło 2,99 mb akt. Większość ubytków stanowiły dokumenty zwrócone do poprzednich dysponentów: jednostek Policji, sądów, ABW i Wojskowego Biura Historycznego.</w:t>
      </w:r>
    </w:p>
    <w:p w:rsidR="00594B15" w:rsidRPr="00594B15" w:rsidRDefault="00594B15" w:rsidP="00594B15">
      <w:pPr>
        <w:rPr>
          <w:rFonts w:ascii="Times New Roman" w:hAnsi="Times New Roman" w:cs="Times New Roman"/>
          <w:sz w:val="24"/>
          <w:szCs w:val="24"/>
        </w:rPr>
      </w:pPr>
    </w:p>
    <w:p w:rsidR="00594B15" w:rsidRPr="00594B15" w:rsidRDefault="00594B15" w:rsidP="00594B15">
      <w:pPr>
        <w:rPr>
          <w:rFonts w:ascii="Times New Roman" w:hAnsi="Times New Roman" w:cs="Times New Roman"/>
          <w:sz w:val="24"/>
          <w:szCs w:val="24"/>
        </w:rPr>
      </w:pPr>
    </w:p>
    <w:p w:rsidR="00594B15" w:rsidRPr="00594B15" w:rsidRDefault="00594B15" w:rsidP="00594B15">
      <w:pPr>
        <w:rPr>
          <w:rFonts w:ascii="Times New Roman" w:hAnsi="Times New Roman" w:cs="Times New Roman"/>
          <w:sz w:val="24"/>
          <w:szCs w:val="24"/>
        </w:rPr>
      </w:pPr>
    </w:p>
    <w:p w:rsidR="00F7507C" w:rsidRPr="00594B15" w:rsidRDefault="00F7507C">
      <w:pPr>
        <w:rPr>
          <w:rFonts w:ascii="Times New Roman" w:hAnsi="Times New Roman" w:cs="Times New Roman"/>
          <w:sz w:val="24"/>
          <w:szCs w:val="24"/>
        </w:rPr>
      </w:pPr>
    </w:p>
    <w:sectPr w:rsidR="00F7507C" w:rsidRPr="00594B15" w:rsidSect="00F75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594B15"/>
    <w:rsid w:val="00594B15"/>
    <w:rsid w:val="005A3172"/>
    <w:rsid w:val="00605504"/>
    <w:rsid w:val="00791EF8"/>
    <w:rsid w:val="00A56CF9"/>
    <w:rsid w:val="00BB3809"/>
    <w:rsid w:val="00C611C1"/>
    <w:rsid w:val="00F750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3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ka.sejm.gov.pl/proc7.nsf/0/168069BFF656A3E5C125796500570517?Open" TargetMode="External"/><Relationship Id="rId13" Type="http://schemas.openxmlformats.org/officeDocument/2006/relationships/hyperlink" Target="http://www.sejm.gov.pl/Sejm8.nsf/druk.xsp?nr=1573" TargetMode="External"/><Relationship Id="rId3" Type="http://schemas.openxmlformats.org/officeDocument/2006/relationships/webSettings" Target="webSettings.xml"/><Relationship Id="rId7" Type="http://schemas.openxmlformats.org/officeDocument/2006/relationships/hyperlink" Target="http://www.sejm.gov.pl/Sejm7.nsf/druk.xsp?nr=3437" TargetMode="External"/><Relationship Id="rId12" Type="http://schemas.openxmlformats.org/officeDocument/2006/relationships/hyperlink" Target="http://orka.sejm.gov.pl/Druki8ka.nsf/0/FD860616136E9E33C125812A003E6142/%24File/157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rka.sejm.gov.pl/Druki7ka.nsf/0/105CAE3AFF4AD092C1257E5100421165/%24File/3437.pdf" TargetMode="External"/><Relationship Id="rId11" Type="http://schemas.openxmlformats.org/officeDocument/2006/relationships/hyperlink" Target="http://orka.sejm.gov.pl/proc8.nsf/0/47ED55083C79FA58C1257F29004DAAAA?OpenDocument" TargetMode="External"/><Relationship Id="rId5" Type="http://schemas.openxmlformats.org/officeDocument/2006/relationships/hyperlink" Target="http://orka.sejm.gov.pl/proc7.nsf/0/168069BFF656A3E5C125796500570517?Open" TargetMode="External"/><Relationship Id="rId15" Type="http://schemas.openxmlformats.org/officeDocument/2006/relationships/hyperlink" Target="https://www.senat.gov.pl/prace/senat/druki/record,9450.html" TargetMode="External"/><Relationship Id="rId10" Type="http://schemas.openxmlformats.org/officeDocument/2006/relationships/hyperlink" Target="http://www.sejm.gov.pl/Sejm8.nsf/druk.xsp?nr=497" TargetMode="External"/><Relationship Id="rId4" Type="http://schemas.openxmlformats.org/officeDocument/2006/relationships/hyperlink" Target="http://orka.sejm.gov.pl/Druki7ka.nsf/0/28FFF6BE863551C9C1257B580042E2B9/%24File/1302.pdf" TargetMode="External"/><Relationship Id="rId9" Type="http://schemas.openxmlformats.org/officeDocument/2006/relationships/hyperlink" Target="http://orka.sejm.gov.pl/Druki8ka.nsf/0/E5A5BAAFE51F9439C1257FB0002B2F8B/%24File/497.pdf" TargetMode="External"/><Relationship Id="rId14" Type="http://schemas.openxmlformats.org/officeDocument/2006/relationships/hyperlink" Target="https://www.senat.gov.pl/download/gfx/senat/pl/senatdruki/9450/druk/825.pdf?r94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19337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2018-09-22T15:11:00Z</dcterms:created>
  <dcterms:modified xsi:type="dcterms:W3CDTF">2018-09-22T15:11:00Z</dcterms:modified>
</cp:coreProperties>
</file>